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3543"/>
      </w:tblGrid>
      <w:tr w:rsidR="004A1F3F" w:rsidTr="00DF6881">
        <w:tc>
          <w:tcPr>
            <w:tcW w:w="6232" w:type="dxa"/>
            <w:gridSpan w:val="2"/>
          </w:tcPr>
          <w:p w:rsidR="00DF6881" w:rsidRDefault="004A1F3F" w:rsidP="001D254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Risultati Esame di Neuropsichiatria e Psichiatria </w:t>
            </w:r>
          </w:p>
          <w:p w:rsidR="004A1F3F" w:rsidRPr="001D2545" w:rsidRDefault="00DF6881" w:rsidP="001D254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t>08/07</w:t>
            </w:r>
            <w:r w:rsidR="004100FA">
              <w:rPr>
                <w:rFonts w:ascii="Maiandra GD" w:hAnsi="Maiandra GD"/>
                <w:b/>
                <w:sz w:val="28"/>
                <w:szCs w:val="28"/>
              </w:rPr>
              <w:t>/</w:t>
            </w:r>
            <w:bookmarkStart w:id="0" w:name="_GoBack"/>
            <w:bookmarkEnd w:id="0"/>
            <w:r w:rsidR="004A1F3F" w:rsidRPr="001D2545">
              <w:rPr>
                <w:rFonts w:ascii="Maiandra GD" w:hAnsi="Maiandra GD"/>
                <w:b/>
                <w:sz w:val="28"/>
                <w:szCs w:val="28"/>
              </w:rPr>
              <w:t>202</w:t>
            </w:r>
            <w:r w:rsidR="004B1A0A">
              <w:rPr>
                <w:rFonts w:ascii="Maiandra GD" w:hAnsi="Maiandra GD"/>
                <w:b/>
                <w:sz w:val="28"/>
                <w:szCs w:val="28"/>
              </w:rPr>
              <w:t>4</w:t>
            </w:r>
          </w:p>
          <w:p w:rsidR="004A1F3F" w:rsidRPr="001D2545" w:rsidRDefault="004A1F3F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spellStart"/>
            <w:r w:rsidRPr="001D2545">
              <w:rPr>
                <w:rFonts w:ascii="Maiandra GD" w:hAnsi="Maiandra GD"/>
                <w:b/>
                <w:sz w:val="28"/>
                <w:szCs w:val="28"/>
              </w:rPr>
              <w:t>CdL</w:t>
            </w:r>
            <w:proofErr w:type="spellEnd"/>
            <w:r w:rsidRPr="001D2545">
              <w:rPr>
                <w:rFonts w:ascii="Maiandra GD" w:hAnsi="Maiandra GD"/>
                <w:b/>
                <w:sz w:val="28"/>
                <w:szCs w:val="28"/>
              </w:rPr>
              <w:t xml:space="preserve"> Scienze e Tecniche di Psicologia Cognitiva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241036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235322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240949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242181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241073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240872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241099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226353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29/30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240875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229430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241107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233881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240927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240922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4A1F3F" w:rsidTr="00DF6881">
        <w:tc>
          <w:tcPr>
            <w:tcW w:w="2689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233945</w:t>
            </w:r>
          </w:p>
        </w:tc>
        <w:tc>
          <w:tcPr>
            <w:tcW w:w="3543" w:type="dxa"/>
          </w:tcPr>
          <w:p w:rsidR="004A1F3F" w:rsidRPr="001D2545" w:rsidRDefault="00DF6881" w:rsidP="001D254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</w:tbl>
    <w:p w:rsidR="004E2620" w:rsidRDefault="004E2620"/>
    <w:sectPr w:rsidR="004E26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F3F"/>
    <w:rsid w:val="001D2545"/>
    <w:rsid w:val="003B5080"/>
    <w:rsid w:val="004100FA"/>
    <w:rsid w:val="004A1F3F"/>
    <w:rsid w:val="004B1A0A"/>
    <w:rsid w:val="004E2620"/>
    <w:rsid w:val="00504836"/>
    <w:rsid w:val="00560A91"/>
    <w:rsid w:val="00881223"/>
    <w:rsid w:val="00A647A9"/>
    <w:rsid w:val="00AC1FA7"/>
    <w:rsid w:val="00DF6881"/>
    <w:rsid w:val="00F0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706D5-E2C3-494F-AC10-0521A0CC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A1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2024-07-09T06:39:00Z</dcterms:created>
  <dcterms:modified xsi:type="dcterms:W3CDTF">2024-07-09T06:39:00Z</dcterms:modified>
</cp:coreProperties>
</file>