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5"/>
        <w:gridCol w:w="2552"/>
      </w:tblGrid>
      <w:tr w:rsidR="00C31487" w:rsidRPr="00E674B9" w:rsidTr="00C31487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87" w:rsidRPr="00E674B9" w:rsidRDefault="00C31487">
            <w:pPr>
              <w:spacing w:line="240" w:lineRule="auto"/>
              <w:jc w:val="both"/>
              <w:rPr>
                <w:rFonts w:ascii="Maiandra GD" w:hAnsi="Maiandra GD"/>
                <w:b/>
                <w:sz w:val="24"/>
                <w:szCs w:val="24"/>
              </w:rPr>
            </w:pPr>
            <w:r w:rsidRPr="00E674B9">
              <w:rPr>
                <w:rFonts w:ascii="Maiandra GD" w:hAnsi="Maiandra GD"/>
                <w:b/>
                <w:sz w:val="24"/>
                <w:szCs w:val="24"/>
              </w:rPr>
              <w:t>Risultati dell’esame di Neuropsichiatria Infantile e Psichiatria del 12/02/2024</w:t>
            </w:r>
          </w:p>
          <w:p w:rsidR="00C31487" w:rsidRPr="00E674B9" w:rsidRDefault="00C31487" w:rsidP="0020001C">
            <w:p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E674B9">
              <w:rPr>
                <w:rFonts w:ascii="Maiandra GD" w:hAnsi="Maiandra GD"/>
                <w:b/>
                <w:sz w:val="24"/>
                <w:szCs w:val="24"/>
              </w:rPr>
              <w:t>CdL</w:t>
            </w:r>
            <w:proofErr w:type="spellEnd"/>
            <w:r w:rsidRPr="00E674B9">
              <w:rPr>
                <w:rFonts w:ascii="Maiandra GD" w:hAnsi="Maiandra GD"/>
                <w:b/>
                <w:sz w:val="24"/>
                <w:szCs w:val="24"/>
              </w:rPr>
              <w:t xml:space="preserve"> Scienze e Tecniche di </w:t>
            </w:r>
            <w:r w:rsidR="0020001C" w:rsidRPr="00E674B9">
              <w:rPr>
                <w:rFonts w:ascii="Maiandra GD" w:hAnsi="Maiandra GD"/>
                <w:b/>
                <w:sz w:val="24"/>
                <w:szCs w:val="24"/>
              </w:rPr>
              <w:t>P</w:t>
            </w:r>
            <w:r w:rsidRPr="00E674B9">
              <w:rPr>
                <w:rFonts w:ascii="Maiandra GD" w:hAnsi="Maiandra GD"/>
                <w:b/>
                <w:sz w:val="24"/>
                <w:szCs w:val="24"/>
              </w:rPr>
              <w:t>sicologia Cognitiva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>
            <w:pPr>
              <w:spacing w:line="240" w:lineRule="auto"/>
              <w:rPr>
                <w:rFonts w:ascii="Maiandra GD" w:hAnsi="Maiandra GD"/>
                <w:sz w:val="24"/>
                <w:szCs w:val="24"/>
              </w:rPr>
            </w:pPr>
            <w:r w:rsidRPr="00E674B9">
              <w:rPr>
                <w:rFonts w:ascii="Maiandra GD" w:hAnsi="Maiandra GD"/>
                <w:sz w:val="24"/>
                <w:szCs w:val="24"/>
              </w:rPr>
              <w:t>240860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>
            <w:pPr>
              <w:spacing w:line="240" w:lineRule="auto"/>
              <w:rPr>
                <w:rFonts w:ascii="Maiandra GD" w:hAnsi="Maiandra GD"/>
                <w:sz w:val="24"/>
                <w:szCs w:val="24"/>
              </w:rPr>
            </w:pPr>
            <w:r w:rsidRPr="00E674B9">
              <w:rPr>
                <w:rFonts w:ascii="Maiandra GD" w:hAnsi="Maiandra GD"/>
                <w:sz w:val="24"/>
                <w:szCs w:val="24"/>
              </w:rPr>
              <w:t>23</w:t>
            </w:r>
            <w:r w:rsidR="0020001C" w:rsidRPr="00E674B9"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>
            <w:pPr>
              <w:spacing w:line="240" w:lineRule="auto"/>
              <w:rPr>
                <w:rFonts w:ascii="Maiandra GD" w:hAnsi="Maiandra GD"/>
                <w:sz w:val="24"/>
                <w:szCs w:val="24"/>
              </w:rPr>
            </w:pPr>
            <w:r w:rsidRPr="00E674B9">
              <w:rPr>
                <w:rFonts w:ascii="Maiandra GD" w:hAnsi="Maiandra GD"/>
                <w:sz w:val="24"/>
                <w:szCs w:val="24"/>
              </w:rPr>
              <w:t>218569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>
            <w:pPr>
              <w:spacing w:line="240" w:lineRule="auto"/>
              <w:rPr>
                <w:rFonts w:ascii="Maiandra GD" w:hAnsi="Maiandra GD"/>
                <w:sz w:val="24"/>
                <w:szCs w:val="24"/>
              </w:rPr>
            </w:pPr>
            <w:r w:rsidRPr="00E674B9">
              <w:rPr>
                <w:rFonts w:ascii="Maiandra GD" w:hAnsi="Maiandra GD"/>
                <w:sz w:val="24"/>
                <w:szCs w:val="24"/>
              </w:rPr>
              <w:t>21</w:t>
            </w:r>
            <w:r w:rsidR="0020001C" w:rsidRPr="00E674B9"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241065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23</w:t>
            </w:r>
            <w:r w:rsidR="0020001C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241087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</w:t>
            </w:r>
            <w:r w:rsidR="0020001C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241098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 w:rsidP="0020001C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</w:t>
            </w:r>
            <w:r w:rsidR="0020001C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240992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26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241093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22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240952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31487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240849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21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240957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25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240991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26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240969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25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241032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19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240929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240899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27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240865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22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28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241088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241129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26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240948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242457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241095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23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233798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21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1035D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241044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22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241117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23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240965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243602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21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233914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26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242135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25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233872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26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240906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25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241625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28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240875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3A5C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21</w:t>
            </w:r>
            <w:r w:rsidR="00D862AB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240981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21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240943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23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240853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27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241113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25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 w:rsidP="00CF429F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23</w:t>
            </w:r>
            <w:r w:rsidR="00CF429F">
              <w:rPr>
                <w:sz w:val="24"/>
                <w:szCs w:val="24"/>
              </w:rPr>
              <w:t>/</w:t>
            </w:r>
            <w:bookmarkStart w:id="0" w:name="_GoBack"/>
            <w:bookmarkEnd w:id="0"/>
            <w:r w:rsidR="00C36EA6" w:rsidRPr="00E674B9">
              <w:rPr>
                <w:sz w:val="24"/>
                <w:szCs w:val="24"/>
              </w:rPr>
              <w:t>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234009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27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25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241079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23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241066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26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lastRenderedPageBreak/>
              <w:t>240938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25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240942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25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244204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 w:rsidP="00C36EA6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25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240966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D16A93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93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226107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93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22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D16A93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93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242380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93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D16A93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93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240841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93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D16A93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93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240934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93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25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D16A93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93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240923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93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23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D16A93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93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241082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93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26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  <w:tr w:rsidR="00D16A93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93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240897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93" w:rsidRPr="00E674B9" w:rsidRDefault="00D16A93">
            <w:pPr>
              <w:spacing w:line="240" w:lineRule="auto"/>
              <w:rPr>
                <w:sz w:val="24"/>
                <w:szCs w:val="24"/>
              </w:rPr>
            </w:pPr>
            <w:r w:rsidRPr="00E674B9">
              <w:rPr>
                <w:sz w:val="24"/>
                <w:szCs w:val="24"/>
              </w:rPr>
              <w:t>22</w:t>
            </w:r>
            <w:r w:rsidR="00C36EA6" w:rsidRPr="00E674B9">
              <w:rPr>
                <w:sz w:val="24"/>
                <w:szCs w:val="24"/>
              </w:rPr>
              <w:t>/30</w:t>
            </w:r>
          </w:p>
        </w:tc>
      </w:tr>
    </w:tbl>
    <w:p w:rsidR="00BA5367" w:rsidRPr="00E674B9" w:rsidRDefault="00BA5367">
      <w:pPr>
        <w:rPr>
          <w:sz w:val="24"/>
          <w:szCs w:val="24"/>
        </w:rPr>
      </w:pPr>
    </w:p>
    <w:sectPr w:rsidR="00BA5367" w:rsidRPr="00E674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487"/>
    <w:rsid w:val="000E110E"/>
    <w:rsid w:val="0017701D"/>
    <w:rsid w:val="0020001C"/>
    <w:rsid w:val="0021035D"/>
    <w:rsid w:val="00253965"/>
    <w:rsid w:val="003A5C93"/>
    <w:rsid w:val="00B828BD"/>
    <w:rsid w:val="00BA5367"/>
    <w:rsid w:val="00C31487"/>
    <w:rsid w:val="00C36EA6"/>
    <w:rsid w:val="00CF429F"/>
    <w:rsid w:val="00D16A93"/>
    <w:rsid w:val="00D862AB"/>
    <w:rsid w:val="00E6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B763CD-60A3-4005-B33E-2D29BCFA5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31487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314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674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674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10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cp:lastPrinted>2024-02-14T08:53:00Z</cp:lastPrinted>
  <dcterms:created xsi:type="dcterms:W3CDTF">2024-02-14T09:58:00Z</dcterms:created>
  <dcterms:modified xsi:type="dcterms:W3CDTF">2024-02-14T09:58:00Z</dcterms:modified>
</cp:coreProperties>
</file>