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09C16" w14:textId="77777777" w:rsidR="00FB40BF" w:rsidRDefault="00FB40BF"/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9"/>
        <w:gridCol w:w="3291"/>
        <w:gridCol w:w="3268"/>
      </w:tblGrid>
      <w:tr w:rsidR="00EE4FCC" w:rsidRPr="005B0C0C" w14:paraId="5146FFFC" w14:textId="5173430C" w:rsidTr="00EE4FCC">
        <w:trPr>
          <w:trHeight w:val="992"/>
        </w:trPr>
        <w:tc>
          <w:tcPr>
            <w:tcW w:w="3069" w:type="dxa"/>
          </w:tcPr>
          <w:p w14:paraId="5F299232" w14:textId="77777777" w:rsidR="00EE4FCC" w:rsidRPr="005B0C0C" w:rsidRDefault="00EE4FCC">
            <w:pPr>
              <w:rPr>
                <w:rFonts w:cstheme="minorHAnsi"/>
                <w:b/>
              </w:rPr>
            </w:pPr>
            <w:r w:rsidRPr="005B0C0C">
              <w:rPr>
                <w:rFonts w:cstheme="minorHAnsi"/>
                <w:b/>
              </w:rPr>
              <w:t>Disciplina e docente</w:t>
            </w:r>
          </w:p>
        </w:tc>
        <w:tc>
          <w:tcPr>
            <w:tcW w:w="3291" w:type="dxa"/>
          </w:tcPr>
          <w:p w14:paraId="58DA7F00" w14:textId="77777777" w:rsidR="00EE4FCC" w:rsidRPr="005B0C0C" w:rsidRDefault="00EE4FCC">
            <w:pPr>
              <w:rPr>
                <w:rFonts w:cstheme="minorHAnsi"/>
                <w:b/>
              </w:rPr>
            </w:pPr>
            <w:r w:rsidRPr="005B0C0C">
              <w:rPr>
                <w:rFonts w:eastAsia="Times New Roman" w:cstheme="minorHAnsi"/>
                <w:b/>
                <w:w w:val="99"/>
                <w:sz w:val="24"/>
              </w:rPr>
              <w:t>Denominazione corso a scelta</w:t>
            </w:r>
          </w:p>
        </w:tc>
        <w:tc>
          <w:tcPr>
            <w:tcW w:w="3268" w:type="dxa"/>
          </w:tcPr>
          <w:p w14:paraId="4DE000DF" w14:textId="74A8DE06" w:rsidR="00EE4FCC" w:rsidRPr="005B0C0C" w:rsidRDefault="00EE4FCC">
            <w:pPr>
              <w:rPr>
                <w:rFonts w:eastAsia="Times New Roman" w:cstheme="minorHAnsi"/>
                <w:b/>
                <w:w w:val="99"/>
                <w:sz w:val="24"/>
              </w:rPr>
            </w:pPr>
            <w:r>
              <w:rPr>
                <w:rFonts w:eastAsia="Times New Roman" w:cstheme="minorHAnsi"/>
                <w:b/>
                <w:w w:val="99"/>
                <w:sz w:val="24"/>
              </w:rPr>
              <w:t xml:space="preserve">Data </w:t>
            </w:r>
          </w:p>
        </w:tc>
      </w:tr>
      <w:tr w:rsidR="00EE4FCC" w:rsidRPr="005B0C0C" w14:paraId="741FB874" w14:textId="258E38DD" w:rsidTr="00EE4FCC">
        <w:trPr>
          <w:trHeight w:val="1216"/>
        </w:trPr>
        <w:tc>
          <w:tcPr>
            <w:tcW w:w="3069" w:type="dxa"/>
          </w:tcPr>
          <w:p w14:paraId="2BD75059" w14:textId="77777777" w:rsidR="00EE4FCC" w:rsidRPr="005B0C0C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Neurochirurgia</w:t>
            </w:r>
          </w:p>
          <w:p w14:paraId="7E322C16" w14:textId="77777777" w:rsidR="00EE4FCC" w:rsidRPr="005B0C0C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MED/27 (Prof.</w:t>
            </w:r>
          </w:p>
          <w:p w14:paraId="6F80E624" w14:textId="77777777" w:rsidR="00EE4FCC" w:rsidRPr="005B0C0C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Lavano)</w:t>
            </w:r>
          </w:p>
          <w:p w14:paraId="786E4970" w14:textId="77777777" w:rsidR="00EE4FCC" w:rsidRPr="005B0C0C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  <w:p w14:paraId="53384979" w14:textId="77777777" w:rsidR="00EE4FCC" w:rsidRPr="005B0C0C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  <w:p w14:paraId="316780B9" w14:textId="1637BCC9" w:rsidR="00EE4FCC" w:rsidRPr="005B0C0C" w:rsidRDefault="00EE4FCC" w:rsidP="0083173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Fisiologia)</w:t>
            </w:r>
          </w:p>
          <w:p w14:paraId="65D24C50" w14:textId="3A0454DC" w:rsidR="00EE4FCC" w:rsidRPr="005B0C0C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1" w:type="dxa"/>
          </w:tcPr>
          <w:p w14:paraId="4FC690DF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▪Elementi di neurochirurgia</w:t>
            </w:r>
          </w:p>
          <w:p w14:paraId="0FB0A5DD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funzionale e stereotassica cod. 51173 II anno II semestre</w:t>
            </w:r>
          </w:p>
          <w:p w14:paraId="06D7C384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E744339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dolore cod. A000350 II anno II semestre</w:t>
            </w:r>
          </w:p>
          <w:p w14:paraId="6D4391E2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440836F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Morbo di Parkinson e delle</w:t>
            </w:r>
          </w:p>
          <w:p w14:paraId="49FF2EBD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malattie extrapiramidali cod. A000351 II anno II semestre</w:t>
            </w:r>
          </w:p>
          <w:p w14:paraId="5DB0D456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  <w:p w14:paraId="63CED29D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▪ Basi anatomo-funzionali</w:t>
            </w:r>
          </w:p>
          <w:p w14:paraId="1072B60B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della neurochirurgia delle</w:t>
            </w:r>
          </w:p>
          <w:p w14:paraId="1BBE71C8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malattie del sistema piramidale ed extrapiramidale cod. A000747 II anno II semestre</w:t>
            </w:r>
          </w:p>
        </w:tc>
        <w:tc>
          <w:tcPr>
            <w:tcW w:w="3268" w:type="dxa"/>
          </w:tcPr>
          <w:p w14:paraId="6C103C1B" w14:textId="77777777" w:rsidR="00E02564" w:rsidRDefault="00E02564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-26 luglio 2021 ore 9</w:t>
            </w:r>
          </w:p>
          <w:p w14:paraId="113CDAFA" w14:textId="77777777" w:rsidR="00E02564" w:rsidRDefault="00E02564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8C8527C" w14:textId="77777777" w:rsidR="00E02564" w:rsidRDefault="00E02564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56C7B39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DD466DB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9DEA342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-28 luglio 2021 ore 9</w:t>
            </w:r>
          </w:p>
          <w:p w14:paraId="06F094AE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5DA92D6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5F75241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CE0EF7C" w14:textId="42704DAD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-28 luglio 2021 ore 14</w:t>
            </w:r>
          </w:p>
          <w:p w14:paraId="1A8FBA95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B654F30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D7FF1D7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C3A7069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C28458F" w14:textId="6B129779" w:rsidR="00E02564" w:rsidRP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Pr="00E02564">
              <w:rPr>
                <w:rFonts w:cstheme="minorHAnsi"/>
                <w:sz w:val="24"/>
                <w:szCs w:val="24"/>
                <w:shd w:val="clear" w:color="auto" w:fill="FFFFFF"/>
              </w:rPr>
              <w:t>26 luglio ore 14</w:t>
            </w:r>
          </w:p>
        </w:tc>
      </w:tr>
      <w:tr w:rsidR="00EE4FCC" w:rsidRPr="005B0C0C" w14:paraId="1D3BD1B1" w14:textId="10015F89" w:rsidTr="00EE4FCC">
        <w:trPr>
          <w:trHeight w:val="1216"/>
        </w:trPr>
        <w:tc>
          <w:tcPr>
            <w:tcW w:w="3069" w:type="dxa"/>
          </w:tcPr>
          <w:p w14:paraId="7FF4402F" w14:textId="77777777" w:rsidR="00EE4FCC" w:rsidRPr="005B0C0C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Scienze tecniche mediche applicate MED/50 Prof.ssa</w:t>
            </w:r>
          </w:p>
          <w:p w14:paraId="584F49A0" w14:textId="77777777" w:rsidR="00EE4FCC" w:rsidRPr="005B0C0C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Irace)</w:t>
            </w:r>
          </w:p>
        </w:tc>
        <w:tc>
          <w:tcPr>
            <w:tcW w:w="3291" w:type="dxa"/>
          </w:tcPr>
          <w:p w14:paraId="74C87762" w14:textId="77777777" w:rsidR="00EE4FCC" w:rsidRPr="005B0C0C" w:rsidRDefault="00EE4FCC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Nuovi sistemi di monitoraggio</w:t>
            </w:r>
          </w:p>
          <w:p w14:paraId="4998D8E5" w14:textId="77BA9144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della glicemia II anno II semestre cod. A001231 </w:t>
            </w:r>
            <w:r w:rsidRPr="005B0C0C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(il corso è riservato agli studenti che abbiano superato l’esame di endocrinologia)</w:t>
            </w:r>
          </w:p>
          <w:p w14:paraId="07C5B16C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63422BF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925E129" w14:textId="2E2E1558" w:rsidR="00EE4FCC" w:rsidRPr="005B0C0C" w:rsidRDefault="00EE4FCC" w:rsidP="002D2050">
            <w:r w:rsidRPr="005B0C0C">
              <w:rPr>
                <w:rFonts w:ascii="Arial" w:hAnsi="Arial" w:cs="Arial"/>
                <w:shd w:val="clear" w:color="auto" w:fill="FFFFFF"/>
              </w:rPr>
              <w:t>"NON-INVASIVE DIAGNOSIS OF EARLY ATHEROSCLEROSIS</w:t>
            </w:r>
            <w:r w:rsidRPr="005B0C0C">
              <w:t>” A001580 (</w:t>
            </w:r>
            <w:r w:rsidRPr="005B0C0C">
              <w:rPr>
                <w:i/>
                <w:u w:val="single"/>
              </w:rPr>
              <w:t>il corso è riservato agli studenti che abbiano superato l’esame di malattie apparato cardiovascolare)</w:t>
            </w:r>
          </w:p>
        </w:tc>
        <w:tc>
          <w:tcPr>
            <w:tcW w:w="3268" w:type="dxa"/>
          </w:tcPr>
          <w:p w14:paraId="6449C22A" w14:textId="77777777" w:rsidR="00EE4FCC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-5 luglio 2021 ore 14</w:t>
            </w:r>
          </w:p>
          <w:p w14:paraId="39052F7D" w14:textId="77777777" w:rsidR="00E02564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C4215A6" w14:textId="77777777" w:rsidR="00E02564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8A08B43" w14:textId="77777777" w:rsidR="00E02564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DF37ED3" w14:textId="77777777" w:rsidR="00E02564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022A43D" w14:textId="77777777" w:rsidR="00E02564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C674551" w14:textId="77777777" w:rsidR="00E02564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E7A1B7A" w14:textId="77777777" w:rsidR="00E02564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FBAC36B" w14:textId="6B9B04AA" w:rsidR="00E02564" w:rsidRPr="005B0C0C" w:rsidRDefault="00E02564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-12 luglio 2021 ore14</w:t>
            </w:r>
          </w:p>
        </w:tc>
      </w:tr>
      <w:tr w:rsidR="00EE4FCC" w:rsidRPr="005B0C0C" w14:paraId="1237B64D" w14:textId="5AE79FA2" w:rsidTr="00EE4FCC">
        <w:trPr>
          <w:trHeight w:val="1216"/>
        </w:trPr>
        <w:tc>
          <w:tcPr>
            <w:tcW w:w="3069" w:type="dxa"/>
          </w:tcPr>
          <w:p w14:paraId="1AE82714" w14:textId="77777777" w:rsidR="00EE4FCC" w:rsidRPr="005B0C0C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lastRenderedPageBreak/>
              <w:t>Biologia molecolare</w:t>
            </w:r>
          </w:p>
          <w:p w14:paraId="572FF172" w14:textId="77777777" w:rsidR="00EE4FCC" w:rsidRPr="005B0C0C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BIO/11 Prof.ssa Parrotta</w:t>
            </w:r>
          </w:p>
        </w:tc>
        <w:tc>
          <w:tcPr>
            <w:tcW w:w="3291" w:type="dxa"/>
          </w:tcPr>
          <w:p w14:paraId="654E91AE" w14:textId="77777777" w:rsidR="00EE4FCC" w:rsidRPr="005B0C0C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-Moderne tecnologie di studio di modelli di malattia attraverso l’uso di cellule staminali (II anno II semestre) cod. A001340</w:t>
            </w:r>
          </w:p>
        </w:tc>
        <w:tc>
          <w:tcPr>
            <w:tcW w:w="3268" w:type="dxa"/>
          </w:tcPr>
          <w:p w14:paraId="02E3F9CC" w14:textId="5555B18A" w:rsidR="00EE4FCC" w:rsidRPr="005B0C0C" w:rsidRDefault="00E02564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14 giugno 2021 ore 9</w:t>
            </w:r>
          </w:p>
        </w:tc>
      </w:tr>
      <w:tr w:rsidR="00EE4FCC" w:rsidRPr="005B0C0C" w14:paraId="06610A70" w14:textId="7EF2C8D1" w:rsidTr="00EE4FCC">
        <w:trPr>
          <w:trHeight w:val="1216"/>
        </w:trPr>
        <w:tc>
          <w:tcPr>
            <w:tcW w:w="3069" w:type="dxa"/>
          </w:tcPr>
          <w:p w14:paraId="7E5965A3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Gastroenterologia</w:t>
            </w:r>
          </w:p>
          <w:p w14:paraId="469D0ADC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(MED/12)</w:t>
            </w:r>
          </w:p>
          <w:p w14:paraId="11B68273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Prof. Montebianco</w:t>
            </w:r>
          </w:p>
          <w:p w14:paraId="21B7382A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Abenavoli</w:t>
            </w:r>
          </w:p>
        </w:tc>
        <w:tc>
          <w:tcPr>
            <w:tcW w:w="3291" w:type="dxa"/>
          </w:tcPr>
          <w:p w14:paraId="0CF27A8D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La steatosi epatica non</w:t>
            </w:r>
          </w:p>
          <w:p w14:paraId="4D543E27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alcolica nella pratica clinica</w:t>
            </w:r>
          </w:p>
          <w:p w14:paraId="33E12A39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(MED/12) A000344 –II</w:t>
            </w:r>
          </w:p>
          <w:p w14:paraId="601D8E31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anno II semestre</w:t>
            </w:r>
          </w:p>
          <w:p w14:paraId="68E4E48F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0213E55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Microbiota intestinale e patologie dell'apparato digerente A001570</w:t>
            </w:r>
          </w:p>
        </w:tc>
        <w:tc>
          <w:tcPr>
            <w:tcW w:w="3268" w:type="dxa"/>
          </w:tcPr>
          <w:p w14:paraId="28CFB40B" w14:textId="77777777" w:rsidR="00FF10B8" w:rsidRDefault="00FF10B8" w:rsidP="00FF10B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proofErr w:type="gram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1 luglio</w:t>
            </w:r>
            <w:proofErr w:type="gram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2021 ore 9</w:t>
            </w:r>
          </w:p>
          <w:p w14:paraId="433AC9FC" w14:textId="77777777" w:rsidR="00FF10B8" w:rsidRDefault="00FF10B8" w:rsidP="00FF10B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Il corso sarò videoregistrato e disponibile sulla piattaforma e-learning dal 25 giugno</w:t>
            </w:r>
          </w:p>
          <w:p w14:paraId="4163A708" w14:textId="77777777" w:rsidR="00FF10B8" w:rsidRDefault="00FF10B8" w:rsidP="00FF10B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70BB99F" w14:textId="77777777" w:rsidR="00FF10B8" w:rsidRDefault="00FF10B8" w:rsidP="00FF10B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7DCC8D4" w14:textId="77777777" w:rsidR="00FF10B8" w:rsidRDefault="00FF10B8" w:rsidP="00FF10B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C112C1B" w14:textId="77777777" w:rsidR="00FF10B8" w:rsidRDefault="00FF10B8" w:rsidP="00FF10B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9D5DF66" w14:textId="77777777" w:rsidR="00FF10B8" w:rsidRDefault="00FF10B8" w:rsidP="00FF10B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-8 luglio 2021 ore 14</w:t>
            </w:r>
          </w:p>
          <w:p w14:paraId="430F0598" w14:textId="1CE832DC" w:rsidR="00E02564" w:rsidRPr="005B0C0C" w:rsidRDefault="00FF10B8" w:rsidP="00FF10B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Il corso sarò videoregistrato e disponibile sulla piattaforma e-learning dal 25 giugno</w:t>
            </w:r>
          </w:p>
        </w:tc>
      </w:tr>
      <w:tr w:rsidR="00EE4FCC" w:rsidRPr="005B0C0C" w14:paraId="0F19E928" w14:textId="325678F4" w:rsidTr="00EE4FCC">
        <w:trPr>
          <w:trHeight w:val="1216"/>
        </w:trPr>
        <w:tc>
          <w:tcPr>
            <w:tcW w:w="3069" w:type="dxa"/>
          </w:tcPr>
          <w:p w14:paraId="53DA3012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Medicina interna SSD MED/09 (Prof.ssa Sciacqua)</w:t>
            </w:r>
          </w:p>
        </w:tc>
        <w:tc>
          <w:tcPr>
            <w:tcW w:w="3291" w:type="dxa"/>
          </w:tcPr>
          <w:p w14:paraId="74730405" w14:textId="77777777" w:rsidR="00EE4FCC" w:rsidRPr="005B0C0C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Scompenso Cardiaco e Comorbilità A001223</w:t>
            </w:r>
          </w:p>
          <w:p w14:paraId="7B6E19B7" w14:textId="77777777" w:rsidR="00EE4FCC" w:rsidRPr="005B0C0C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DD82E2" w14:textId="77777777" w:rsidR="00EE4FCC" w:rsidRPr="005B0C0C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1F2E640" w14:textId="77777777" w:rsidR="00EE4FCC" w:rsidRPr="005B0C0C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Sistema Renina-Angiotensina e Rischio Cardiovascolare 51097</w:t>
            </w:r>
          </w:p>
          <w:p w14:paraId="6E781065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8" w:type="dxa"/>
          </w:tcPr>
          <w:p w14:paraId="7B648C46" w14:textId="3E62C6C0" w:rsidR="00EE4FCC" w:rsidRDefault="00E02564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9D5621">
              <w:rPr>
                <w:rFonts w:eastAsia="Times New Roman" w:cstheme="minorHAnsi"/>
                <w:sz w:val="24"/>
                <w:szCs w:val="24"/>
                <w:lang w:eastAsia="it-IT"/>
              </w:rPr>
              <w:t>28 luglio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2021 ore </w:t>
            </w:r>
            <w:r w:rsidR="009D5621">
              <w:rPr>
                <w:rFonts w:eastAsia="Times New Roman" w:cstheme="minorHAnsi"/>
                <w:sz w:val="24"/>
                <w:szCs w:val="24"/>
                <w:lang w:eastAsia="it-IT"/>
              </w:rPr>
              <w:t>11</w:t>
            </w:r>
          </w:p>
          <w:p w14:paraId="0158644B" w14:textId="77777777" w:rsidR="00E02564" w:rsidRDefault="00E02564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9768441" w14:textId="77777777" w:rsidR="00E02564" w:rsidRDefault="00E02564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8275CD4" w14:textId="77777777" w:rsidR="00E02564" w:rsidRDefault="00E02564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A6AEF39" w14:textId="622F4D74" w:rsidR="00E02564" w:rsidRP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-21 luglio 2021 ore 14</w:t>
            </w:r>
          </w:p>
        </w:tc>
      </w:tr>
      <w:tr w:rsidR="00EE4FCC" w:rsidRPr="005B0C0C" w14:paraId="17B6919B" w14:textId="33683B98" w:rsidTr="00EE4FCC">
        <w:trPr>
          <w:trHeight w:val="1216"/>
        </w:trPr>
        <w:tc>
          <w:tcPr>
            <w:tcW w:w="3069" w:type="dxa"/>
          </w:tcPr>
          <w:p w14:paraId="70125DBF" w14:textId="77777777" w:rsidR="00EE4FCC" w:rsidRPr="005B0C0C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91" w:type="dxa"/>
          </w:tcPr>
          <w:p w14:paraId="0BA36DC3" w14:textId="77777777" w:rsidR="00EE4FCC" w:rsidRPr="005B0C0C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Dermatologia ambientale A001571</w:t>
            </w:r>
          </w:p>
        </w:tc>
        <w:tc>
          <w:tcPr>
            <w:tcW w:w="3268" w:type="dxa"/>
          </w:tcPr>
          <w:p w14:paraId="40C3008C" w14:textId="145BB333" w:rsidR="00EE4FCC" w:rsidRPr="005B0C0C" w:rsidRDefault="003C7AE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Il corso sarò videoregistrato e disponibile sulla piattaforma e-learning qualche giorno prima della data d’esame previsto per il </w:t>
            </w:r>
            <w:r w:rsidR="00E02564">
              <w:rPr>
                <w:rFonts w:eastAsia="Times New Roman" w:cstheme="minorHAnsi"/>
                <w:sz w:val="24"/>
                <w:szCs w:val="24"/>
                <w:lang w:eastAsia="it-IT"/>
              </w:rPr>
              <w:t>7 luglio 2021 ore 14</w:t>
            </w:r>
          </w:p>
        </w:tc>
      </w:tr>
      <w:tr w:rsidR="00EE4FCC" w:rsidRPr="005B0C0C" w14:paraId="3F8C8B76" w14:textId="13F8DBE5" w:rsidTr="00EE4FCC">
        <w:trPr>
          <w:trHeight w:val="1216"/>
        </w:trPr>
        <w:tc>
          <w:tcPr>
            <w:tcW w:w="3069" w:type="dxa"/>
          </w:tcPr>
          <w:p w14:paraId="51FCB0E3" w14:textId="77777777" w:rsidR="00EE4FCC" w:rsidRPr="005B0C0C" w:rsidRDefault="00EE4FC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EE4FCC" w:rsidRPr="005B0C0C" w:rsidRDefault="00EE4FC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Prof. Gallelli</w:t>
            </w:r>
          </w:p>
        </w:tc>
        <w:tc>
          <w:tcPr>
            <w:tcW w:w="3291" w:type="dxa"/>
          </w:tcPr>
          <w:p w14:paraId="2F8B7F70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-I Farmaci nel trattamento del</w:t>
            </w:r>
          </w:p>
          <w:p w14:paraId="15A4B558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dolore: usi, limiti e qualità della</w:t>
            </w:r>
          </w:p>
          <w:p w14:paraId="6ACDB9A6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vita (II anno II semestre) </w:t>
            </w:r>
            <w:proofErr w:type="spellStart"/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</w:p>
          <w:p w14:paraId="7157F67C" w14:textId="1F2EEA35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A001339</w:t>
            </w:r>
          </w:p>
          <w:p w14:paraId="65DBB9D6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97E383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-Nuovi biomarcatori per il</w:t>
            </w:r>
          </w:p>
          <w:p w14:paraId="1C000B28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monitoraggio della risposta al</w:t>
            </w:r>
          </w:p>
          <w:p w14:paraId="48B8CCF4" w14:textId="4FB81C11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trattamento </w:t>
            </w:r>
            <w:proofErr w:type="gramStart"/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farmacologico(</w:t>
            </w:r>
            <w:proofErr w:type="gramEnd"/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II anno II semestre) cod. A000760</w:t>
            </w:r>
          </w:p>
          <w:p w14:paraId="651985CD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49B9B28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-Tecniche di laboratorio per il</w:t>
            </w:r>
          </w:p>
          <w:p w14:paraId="109C4AAA" w14:textId="77777777" w:rsidR="00EE4FCC" w:rsidRPr="005B0C0C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monitoraggio tossicologico dei</w:t>
            </w:r>
          </w:p>
          <w:p w14:paraId="56E91C6B" w14:textId="77777777" w:rsidR="00EE4FCC" w:rsidRPr="005B0C0C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farmaci (II anno II semestre) cod. A000762</w:t>
            </w:r>
          </w:p>
          <w:p w14:paraId="47F42BB5" w14:textId="77777777" w:rsidR="00EE4FCC" w:rsidRPr="005B0C0C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D3D9BBD" w14:textId="77777777" w:rsidR="00EE4FCC" w:rsidRPr="005B0C0C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>Ricerca ed innovazione in farmacologia clinica A001572</w:t>
            </w:r>
          </w:p>
        </w:tc>
        <w:tc>
          <w:tcPr>
            <w:tcW w:w="3268" w:type="dxa"/>
          </w:tcPr>
          <w:p w14:paraId="367D2724" w14:textId="32F1D8B4" w:rsidR="00EE4FCC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-7 luglio 2021 ore 9:00 aula Magna A</w:t>
            </w:r>
          </w:p>
          <w:p w14:paraId="03134E02" w14:textId="16A44353" w:rsidR="00E02564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6B77B28" w14:textId="37FC7A42" w:rsidR="00E02564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BEB0FD0" w14:textId="33CA9699" w:rsidR="00E02564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E00451E" w14:textId="6C2D6A1D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-21 giugno 2021 ore 12</w:t>
            </w:r>
          </w:p>
          <w:p w14:paraId="254CBCC5" w14:textId="0BF28A24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2AA3FDF" w14:textId="08614214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630BAAE" w14:textId="66766EA3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87F63B7" w14:textId="7A215106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B2E4272" w14:textId="68B80593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6BAC379" w14:textId="2571F461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-14 giugno 2021 ore 14</w:t>
            </w:r>
          </w:p>
          <w:p w14:paraId="1FB8F88B" w14:textId="1623B508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2E4A0C9" w14:textId="47F937A7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ED8EC97" w14:textId="22F93E6A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EDC2F04" w14:textId="7004835E" w:rsid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830A1F5" w14:textId="66ED12FA" w:rsidR="00E02564" w:rsidRPr="00E02564" w:rsidRDefault="00E02564" w:rsidP="00E0256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-26 luglio 2021 ore 14</w:t>
            </w:r>
          </w:p>
          <w:p w14:paraId="69D4736A" w14:textId="77777777" w:rsidR="00E02564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C1B3A75" w14:textId="77777777" w:rsidR="00E02564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EF25FE1" w14:textId="77777777" w:rsidR="00E02564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D189C49" w14:textId="3B9E9CCE" w:rsidR="00E02564" w:rsidRPr="005B0C0C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5B0C0C" w14:paraId="1E9DAF87" w14:textId="443069EC" w:rsidTr="00EE4FCC">
        <w:trPr>
          <w:trHeight w:val="1216"/>
        </w:trPr>
        <w:tc>
          <w:tcPr>
            <w:tcW w:w="3069" w:type="dxa"/>
          </w:tcPr>
          <w:p w14:paraId="0DCEF3A1" w14:textId="77777777" w:rsidR="00EE4FCC" w:rsidRPr="005B0C0C" w:rsidRDefault="00EE4FC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Biochimica (BIO/ 10)</w:t>
            </w:r>
          </w:p>
          <w:p w14:paraId="57651F15" w14:textId="77777777" w:rsidR="00EE4FCC" w:rsidRPr="005B0C0C" w:rsidRDefault="00EE4FC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Prof. </w:t>
            </w:r>
            <w:proofErr w:type="spellStart"/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ssa</w:t>
            </w:r>
            <w:proofErr w:type="spellEnd"/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Quinto</w:t>
            </w:r>
          </w:p>
        </w:tc>
        <w:tc>
          <w:tcPr>
            <w:tcW w:w="3291" w:type="dxa"/>
          </w:tcPr>
          <w:p w14:paraId="5D66604A" w14:textId="77777777" w:rsidR="00EE4FCC" w:rsidRPr="005B0C0C" w:rsidRDefault="00EE4FCC" w:rsidP="002D2050">
            <w:p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Mutagenesi</w:t>
            </w: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 xml:space="preserve"> del</w:t>
            </w: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>DNA</w:t>
            </w: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>(II anno II semestre) cod. 52502</w:t>
            </w: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</w:p>
          <w:p w14:paraId="3B88D3CB" w14:textId="77777777" w:rsidR="00EE4FCC" w:rsidRPr="005B0C0C" w:rsidRDefault="00EE4FCC" w:rsidP="00800BE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B31F594" w14:textId="77777777" w:rsidR="00EE4FCC" w:rsidRPr="005B0C0C" w:rsidRDefault="00EE4FCC" w:rsidP="00800BE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▪Danno del DNA e sistemi</w:t>
            </w: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</w:p>
          <w:p w14:paraId="2EE40A50" w14:textId="77777777" w:rsidR="00EE4FCC" w:rsidRPr="005B0C0C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di riparazione (II anno   II </w:t>
            </w:r>
            <w:proofErr w:type="gramStart"/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semestre)   </w:t>
            </w:r>
            <w:proofErr w:type="gramEnd"/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cod.   52503</w:t>
            </w:r>
          </w:p>
          <w:p w14:paraId="459AC543" w14:textId="77777777" w:rsidR="00EE4FCC" w:rsidRPr="005B0C0C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6A6F8A6" w14:textId="25C3532D" w:rsidR="00EE4FCC" w:rsidRPr="005B0C0C" w:rsidRDefault="00EE4FCC" w:rsidP="002D2050">
            <w:pPr>
              <w:shd w:val="clear" w:color="auto" w:fill="FFFFFF"/>
              <w:rPr>
                <w:rFonts w:eastAsia="Times New Roman" w:cstheme="minorHAnsi"/>
                <w:i/>
                <w:iCs/>
                <w:sz w:val="24"/>
                <w:szCs w:val="24"/>
                <w:u w:val="single"/>
                <w:lang w:eastAsia="it-IT"/>
              </w:rPr>
            </w:pPr>
            <w:r w:rsidRPr="005B0C0C">
              <w:rPr>
                <w:rFonts w:eastAsia="Times New Roman" w:cstheme="minorHAnsi"/>
                <w:i/>
                <w:iCs/>
                <w:sz w:val="24"/>
                <w:szCs w:val="24"/>
                <w:u w:val="single"/>
                <w:lang w:eastAsia="it-IT"/>
              </w:rPr>
              <w:t>(I corsi sono riservati agli studenti che abbiano frequentato il corso di Biochimica biologia molecolare e genetica)</w:t>
            </w:r>
          </w:p>
        </w:tc>
        <w:tc>
          <w:tcPr>
            <w:tcW w:w="3268" w:type="dxa"/>
          </w:tcPr>
          <w:p w14:paraId="3625D0AA" w14:textId="77777777" w:rsidR="00EE4FCC" w:rsidRDefault="00867C1F" w:rsidP="002D2050">
            <w:p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-22 giugno 2021 ore 10:00</w:t>
            </w:r>
          </w:p>
          <w:p w14:paraId="47740CD0" w14:textId="77777777" w:rsidR="00867C1F" w:rsidRDefault="00867C1F" w:rsidP="002D2050">
            <w:p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EA91464" w14:textId="77777777" w:rsidR="00867C1F" w:rsidRDefault="00867C1F" w:rsidP="002D2050">
            <w:p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05C4E91" w14:textId="414E94BB" w:rsidR="00867C1F" w:rsidRPr="00867C1F" w:rsidRDefault="00867C1F" w:rsidP="00867C1F">
            <w:p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-23 giugno 2021 ore 10</w:t>
            </w:r>
          </w:p>
        </w:tc>
      </w:tr>
      <w:tr w:rsidR="00EE4FCC" w:rsidRPr="005B0C0C" w14:paraId="2D63EE7C" w14:textId="403EBD42" w:rsidTr="00EE4FCC">
        <w:trPr>
          <w:trHeight w:val="1216"/>
        </w:trPr>
        <w:tc>
          <w:tcPr>
            <w:tcW w:w="3069" w:type="dxa"/>
          </w:tcPr>
          <w:p w14:paraId="2263A2DD" w14:textId="77777777" w:rsidR="00EE4FCC" w:rsidRPr="005B0C0C" w:rsidRDefault="00EE4FC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Nefrologia MED/14 (Prof. Andreucci)</w:t>
            </w:r>
          </w:p>
        </w:tc>
        <w:tc>
          <w:tcPr>
            <w:tcW w:w="3291" w:type="dxa"/>
          </w:tcPr>
          <w:p w14:paraId="636BC370" w14:textId="77777777" w:rsidR="00EE4FCC" w:rsidRPr="005B0C0C" w:rsidRDefault="00EE4FC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Rene e ischemia A001219</w:t>
            </w:r>
          </w:p>
          <w:p w14:paraId="383580A5" w14:textId="77777777" w:rsidR="00EE4FCC" w:rsidRPr="005B0C0C" w:rsidRDefault="00EE4FC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795156D" w14:textId="77777777" w:rsidR="00EE4FCC" w:rsidRPr="005B0C0C" w:rsidRDefault="00EE4FC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Nefropatia tossica A001220</w:t>
            </w:r>
          </w:p>
        </w:tc>
        <w:tc>
          <w:tcPr>
            <w:tcW w:w="3268" w:type="dxa"/>
          </w:tcPr>
          <w:p w14:paraId="2514F169" w14:textId="220EB162" w:rsidR="00EE4FCC" w:rsidRDefault="00867C1F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-30 giugno 2021 ore 9</w:t>
            </w:r>
            <w:r w:rsidR="00972BA0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6F6480">
              <w:rPr>
                <w:rFonts w:eastAsia="Times New Roman" w:cstheme="minorHAnsi"/>
                <w:sz w:val="24"/>
                <w:szCs w:val="24"/>
                <w:lang w:eastAsia="it-IT"/>
              </w:rPr>
              <w:t>(</w:t>
            </w:r>
            <w:r w:rsidR="00972BA0">
              <w:rPr>
                <w:rFonts w:eastAsia="Times New Roman" w:cstheme="minorHAnsi"/>
                <w:sz w:val="24"/>
                <w:szCs w:val="24"/>
                <w:lang w:eastAsia="it-IT"/>
              </w:rPr>
              <w:t>corso in streaming</w:t>
            </w:r>
            <w:r w:rsidR="006F6480">
              <w:rPr>
                <w:rFonts w:eastAsia="Times New Roman" w:cstheme="minorHAnsi"/>
                <w:sz w:val="24"/>
                <w:szCs w:val="24"/>
                <w:lang w:eastAsia="it-IT"/>
              </w:rPr>
              <w:t>)</w:t>
            </w:r>
          </w:p>
          <w:p w14:paraId="1392A06C" w14:textId="77777777" w:rsidR="00867C1F" w:rsidRDefault="00867C1F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1EF69BD" w14:textId="2E29500E" w:rsidR="00867C1F" w:rsidRPr="005B0C0C" w:rsidRDefault="00867C1F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-8 luglio 2021 ore </w:t>
            </w:r>
            <w:r w:rsidR="00972BA0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9 </w:t>
            </w:r>
            <w:r w:rsidR="006F6480">
              <w:rPr>
                <w:rFonts w:eastAsia="Times New Roman" w:cstheme="minorHAnsi"/>
                <w:sz w:val="24"/>
                <w:szCs w:val="24"/>
                <w:lang w:eastAsia="it-IT"/>
              </w:rPr>
              <w:t>(</w:t>
            </w:r>
            <w:r w:rsidR="00972BA0">
              <w:rPr>
                <w:rFonts w:eastAsia="Times New Roman" w:cstheme="minorHAnsi"/>
                <w:sz w:val="24"/>
                <w:szCs w:val="24"/>
                <w:lang w:eastAsia="it-IT"/>
              </w:rPr>
              <w:t>corso in streaming</w:t>
            </w:r>
            <w:r w:rsidR="006F6480">
              <w:rPr>
                <w:rFonts w:eastAsia="Times New Roman" w:cstheme="minorHAnsi"/>
                <w:sz w:val="24"/>
                <w:szCs w:val="24"/>
                <w:lang w:eastAsia="it-IT"/>
              </w:rPr>
              <w:t>)</w:t>
            </w:r>
          </w:p>
        </w:tc>
      </w:tr>
      <w:tr w:rsidR="00EE4FCC" w:rsidRPr="005B0C0C" w14:paraId="7FA5A4D7" w14:textId="18B84C8E" w:rsidTr="00EE4FCC">
        <w:trPr>
          <w:trHeight w:val="1216"/>
        </w:trPr>
        <w:tc>
          <w:tcPr>
            <w:tcW w:w="3069" w:type="dxa"/>
          </w:tcPr>
          <w:p w14:paraId="6DC0D67F" w14:textId="77777777" w:rsidR="00EE4FCC" w:rsidRPr="005B0C0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5B0C0C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Chirurgia</w:t>
            </w:r>
            <w:proofErr w:type="spellEnd"/>
            <w:r w:rsidRPr="005B0C0C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B0C0C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generale</w:t>
            </w:r>
            <w:proofErr w:type="spellEnd"/>
            <w:r w:rsidRPr="005B0C0C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SSD</w:t>
            </w:r>
          </w:p>
          <w:p w14:paraId="19F1C2F8" w14:textId="77777777" w:rsidR="00EE4FCC" w:rsidRPr="005B0C0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MED/18 (Prof. </w:t>
            </w:r>
            <w:proofErr w:type="spellStart"/>
            <w:r w:rsidRPr="005B0C0C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Curro</w:t>
            </w:r>
            <w:proofErr w:type="spellEnd"/>
            <w:r w:rsidRPr="005B0C0C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’)</w:t>
            </w:r>
          </w:p>
        </w:tc>
        <w:tc>
          <w:tcPr>
            <w:tcW w:w="3291" w:type="dxa"/>
          </w:tcPr>
          <w:p w14:paraId="6AD16F3F" w14:textId="77777777" w:rsidR="00EE4FCC" w:rsidRPr="005B0C0C" w:rsidRDefault="00EE4FC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Obesità e chirurgia </w:t>
            </w:r>
            <w:proofErr w:type="spellStart"/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bariatrica</w:t>
            </w:r>
            <w:proofErr w:type="spellEnd"/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A001342</w:t>
            </w:r>
          </w:p>
        </w:tc>
        <w:tc>
          <w:tcPr>
            <w:tcW w:w="3268" w:type="dxa"/>
          </w:tcPr>
          <w:p w14:paraId="715DB5B4" w14:textId="3A4ACBB5" w:rsidR="00EE4FCC" w:rsidRPr="005B0C0C" w:rsidRDefault="00867C1F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14 luglio 2021 ore 9</w:t>
            </w:r>
          </w:p>
        </w:tc>
      </w:tr>
      <w:tr w:rsidR="00EE4FCC" w:rsidRPr="005B0C0C" w14:paraId="699F4731" w14:textId="3310BD97" w:rsidTr="00EE4FCC">
        <w:trPr>
          <w:trHeight w:val="1216"/>
        </w:trPr>
        <w:tc>
          <w:tcPr>
            <w:tcW w:w="3069" w:type="dxa"/>
          </w:tcPr>
          <w:p w14:paraId="288D6143" w14:textId="77777777" w:rsidR="00EE4FC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Chirurgia vascolare SSD MED/22 (Prof. Serra)</w:t>
            </w:r>
          </w:p>
          <w:p w14:paraId="6DD7FF05" w14:textId="77777777" w:rsidR="008F5A20" w:rsidRDefault="008F5A20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7869CFD" w14:textId="68B1BD12" w:rsidR="008F5A20" w:rsidRDefault="008F5A20" w:rsidP="00AA187E">
            <w:pPr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</w:rPr>
            </w:pPr>
            <w:r w:rsidRPr="008F5A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I corsi saranno </w:t>
            </w:r>
            <w:r w:rsidRPr="008F5A20"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</w:rPr>
              <w:t>resi </w:t>
            </w:r>
            <w:proofErr w:type="gramStart"/>
            <w:r w:rsidRPr="008F5A20"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</w:rPr>
              <w:t>disponibili  in</w:t>
            </w:r>
            <w:proofErr w:type="gramEnd"/>
            <w:r w:rsidRPr="008F5A20"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</w:rPr>
              <w:t xml:space="preserve"> modalità “LEZIONI VIDEOREGISTRATE” nei giorni indicati dal calendario</w:t>
            </w:r>
            <w:r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</w:rPr>
              <w:t>.</w:t>
            </w:r>
          </w:p>
          <w:p w14:paraId="05AF475D" w14:textId="77777777" w:rsidR="008F5A20" w:rsidRDefault="008F5A20" w:rsidP="00AA187E">
            <w:pPr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</w:rPr>
            </w:pPr>
          </w:p>
          <w:p w14:paraId="2F680245" w14:textId="002A13BD" w:rsidR="008F5A20" w:rsidRPr="008F5A20" w:rsidRDefault="008F5A20" w:rsidP="008F5A20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 xml:space="preserve">Gli esami si terranno per tutti e 3 i </w:t>
            </w:r>
            <w:proofErr w:type="gramStart"/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>corsi  il</w:t>
            </w:r>
            <w:proofErr w:type="gramEnd"/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 xml:space="preserve"> giorno 30 luglio 2021,mediante somministrazione di questionario online tramite </w:t>
            </w:r>
            <w:proofErr w:type="spellStart"/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>google</w:t>
            </w:r>
            <w:proofErr w:type="spellEnd"/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 xml:space="preserve"> moduli alle e-mail degli studenti con i seguenti orari:</w:t>
            </w:r>
          </w:p>
          <w:p w14:paraId="442BECEE" w14:textId="77777777" w:rsidR="008F5A20" w:rsidRPr="008F5A20" w:rsidRDefault="008F5A20" w:rsidP="008F5A20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</w:p>
          <w:p w14:paraId="642D3476" w14:textId="77777777" w:rsidR="008F5A20" w:rsidRPr="008F5A20" w:rsidRDefault="008F5A20" w:rsidP="008F5A20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>- Semeiotica funzionale e strumentale in chirurgia vascolare Cod. A000750 ore 10.00</w:t>
            </w:r>
          </w:p>
          <w:p w14:paraId="35427014" w14:textId="77777777" w:rsidR="008F5A20" w:rsidRPr="008F5A20" w:rsidRDefault="008F5A20" w:rsidP="008F5A20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val="en-US" w:eastAsia="it-IT"/>
              </w:rPr>
              <w:t>- Functional and instrumental semeiotics in Vascular Surgery2 cod A001582 ore 11.00</w:t>
            </w:r>
          </w:p>
          <w:p w14:paraId="50D2879B" w14:textId="77777777" w:rsidR="008F5A20" w:rsidRPr="008F5A20" w:rsidRDefault="008F5A20" w:rsidP="008F5A20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it-IT"/>
              </w:rPr>
            </w:pPr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 xml:space="preserve">- Chirurgia Vascolare - lingua italiana - </w:t>
            </w:r>
            <w:proofErr w:type="spellStart"/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>cod</w:t>
            </w:r>
            <w:proofErr w:type="spellEnd"/>
            <w:r w:rsidRPr="008F5A20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it-IT"/>
              </w:rPr>
              <w:t xml:space="preserve"> A01727 ore 12.00</w:t>
            </w:r>
          </w:p>
          <w:p w14:paraId="10B1CE1C" w14:textId="02508EE5" w:rsidR="008F5A20" w:rsidRPr="008F5A20" w:rsidRDefault="008F5A20" w:rsidP="00AA187E">
            <w:pPr>
              <w:rPr>
                <w:rFonts w:ascii="Times New Roman" w:hAnsi="Times New Roman" w:cs="Times New Roman"/>
                <w:color w:val="222222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91" w:type="dxa"/>
          </w:tcPr>
          <w:p w14:paraId="103CC158" w14:textId="3AED8760" w:rsidR="00EE4FCC" w:rsidRPr="005B0C0C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Semeiotica funzionale e strumentale in chirurgia vascolare Cod. A000750 </w:t>
            </w:r>
          </w:p>
          <w:p w14:paraId="05D21727" w14:textId="77777777" w:rsidR="00EE4FCC" w:rsidRPr="005B0C0C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7CEDFE6" w14:textId="20A083C7" w:rsidR="00EE4FCC" w:rsidRPr="005B0C0C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  <w:r w:rsidRPr="005B0C0C">
              <w:rPr>
                <w:rFonts w:ascii="Arial" w:hAnsi="Arial" w:cs="Arial"/>
                <w:shd w:val="clear" w:color="auto" w:fill="FFFFFF"/>
                <w:lang w:val="en-US"/>
              </w:rPr>
              <w:t>Functional and instrumental semeiotics in Vascular Surgery</w:t>
            </w:r>
            <w:r w:rsidRPr="005B0C0C">
              <w:rPr>
                <w:rFonts w:eastAsia="Times New Roman" w:cstheme="minorHAnsi"/>
                <w:sz w:val="24"/>
                <w:szCs w:val="24"/>
                <w:lang w:val="en-US" w:eastAsia="it-IT"/>
              </w:rPr>
              <w:t>2</w:t>
            </w:r>
            <w:r w:rsidR="00867C1F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 cod</w:t>
            </w:r>
            <w:r w:rsidRPr="005B0C0C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 A001582</w:t>
            </w:r>
          </w:p>
          <w:p w14:paraId="06706542" w14:textId="77777777" w:rsidR="00EE4FCC" w:rsidRPr="005B0C0C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</w:p>
          <w:p w14:paraId="20E93B44" w14:textId="48EC241D" w:rsidR="00EE4FCC" w:rsidRPr="005B0C0C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Chirurgia Vascolare - lingua italiana [A01727] </w:t>
            </w:r>
          </w:p>
          <w:p w14:paraId="2E937293" w14:textId="77777777" w:rsidR="00EE4FCC" w:rsidRPr="005B0C0C" w:rsidRDefault="00EE4FC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8" w:type="dxa"/>
          </w:tcPr>
          <w:p w14:paraId="56CD6CB2" w14:textId="17505BBC" w:rsidR="00EE4FCC" w:rsidRDefault="00D8255D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-24 giugno 2021 ore 9</w:t>
            </w:r>
          </w:p>
          <w:p w14:paraId="00DBF778" w14:textId="11B1649A" w:rsidR="00D8255D" w:rsidRDefault="00D8255D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D6D2FA7" w14:textId="40C9F87D" w:rsidR="00D8255D" w:rsidRDefault="00D8255D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F4EBB43" w14:textId="2A72C9BD" w:rsidR="00D8255D" w:rsidRDefault="00D8255D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0B22DAE" w14:textId="1E8F33C5" w:rsidR="00D8255D" w:rsidRDefault="00D8255D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6C1D1F2" w14:textId="2DF1B8F7" w:rsidR="00D8255D" w:rsidRDefault="00D8255D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-5 luglio 2021 ore 9</w:t>
            </w:r>
          </w:p>
          <w:p w14:paraId="2D51AF5A" w14:textId="31C0DE72" w:rsidR="00D8255D" w:rsidRDefault="00D8255D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17416AF" w14:textId="330219A8" w:rsidR="00D8255D" w:rsidRDefault="00D8255D" w:rsidP="00D8255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29F1E31" w14:textId="083AD407" w:rsidR="00D8255D" w:rsidRPr="00D8255D" w:rsidRDefault="00D8255D" w:rsidP="00D8255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-20 luglio 2021 ore 14</w:t>
            </w:r>
          </w:p>
          <w:p w14:paraId="3AE13AFA" w14:textId="77777777" w:rsidR="00867C1F" w:rsidRDefault="00867C1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44625CB" w14:textId="21CFC5BA" w:rsidR="00867C1F" w:rsidRPr="005B0C0C" w:rsidRDefault="00867C1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5B0C0C" w14:paraId="131338DD" w14:textId="3224B1B7" w:rsidTr="00EE4FCC">
        <w:trPr>
          <w:trHeight w:val="1216"/>
        </w:trPr>
        <w:tc>
          <w:tcPr>
            <w:tcW w:w="3069" w:type="dxa"/>
          </w:tcPr>
          <w:p w14:paraId="1E7B222E" w14:textId="77777777" w:rsidR="00EE4FCC" w:rsidRPr="005B0C0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Malattie apparato locomotore MED/33 (Prof. Gasparini)</w:t>
            </w:r>
          </w:p>
        </w:tc>
        <w:tc>
          <w:tcPr>
            <w:tcW w:w="3291" w:type="dxa"/>
          </w:tcPr>
          <w:p w14:paraId="74DB1074" w14:textId="77777777" w:rsidR="00EE4FCC" w:rsidRPr="005B0C0C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>Traumatologia dello sport A001573</w:t>
            </w:r>
          </w:p>
        </w:tc>
        <w:tc>
          <w:tcPr>
            <w:tcW w:w="3268" w:type="dxa"/>
          </w:tcPr>
          <w:p w14:paraId="44C29292" w14:textId="270A9FB1" w:rsidR="00EE4FCC" w:rsidRPr="005B0C0C" w:rsidRDefault="00E60C43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14 luglio 2021 ore 14</w:t>
            </w:r>
            <w:r w:rsidR="009959DA">
              <w:rPr>
                <w:rFonts w:ascii="Arial" w:hAnsi="Arial" w:cs="Arial"/>
                <w:shd w:val="clear" w:color="auto" w:fill="FFFFFF"/>
              </w:rPr>
              <w:t xml:space="preserve"> (il corso si terrà in streaming)</w:t>
            </w:r>
          </w:p>
        </w:tc>
      </w:tr>
      <w:tr w:rsidR="00EE4FCC" w:rsidRPr="005B0C0C" w14:paraId="6A83A20C" w14:textId="777DC3C0" w:rsidTr="00EE4FCC">
        <w:trPr>
          <w:trHeight w:val="1216"/>
        </w:trPr>
        <w:tc>
          <w:tcPr>
            <w:tcW w:w="3069" w:type="dxa"/>
          </w:tcPr>
          <w:p w14:paraId="6379408A" w14:textId="77777777" w:rsidR="00EE4FCC" w:rsidRPr="005B0C0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Malattie apparato locomotore MED/33 (Prof. Galasso)</w:t>
            </w:r>
          </w:p>
        </w:tc>
        <w:tc>
          <w:tcPr>
            <w:tcW w:w="3291" w:type="dxa"/>
          </w:tcPr>
          <w:p w14:paraId="3DADC832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 xml:space="preserve">Chirurgia dell’arto superiore </w:t>
            </w:r>
          </w:p>
          <w:p w14:paraId="413A9A2F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 xml:space="preserve">A001592 </w:t>
            </w:r>
          </w:p>
          <w:p w14:paraId="4EE60CBE" w14:textId="499055DB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i/>
                <w:iCs/>
                <w:u w:val="single"/>
                <w:shd w:val="clear" w:color="auto" w:fill="FFFFFF"/>
              </w:rPr>
              <w:t>(Il corso è riservato agli studenti che abbiano superato l’esame di Malattie apparato locomotore)</w:t>
            </w:r>
          </w:p>
        </w:tc>
        <w:tc>
          <w:tcPr>
            <w:tcW w:w="3268" w:type="dxa"/>
          </w:tcPr>
          <w:p w14:paraId="2ECB9F5A" w14:textId="0738FCD9" w:rsidR="00EE4FCC" w:rsidRPr="005B0C0C" w:rsidRDefault="00E60C43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proofErr w:type="gramStart"/>
            <w:r>
              <w:rPr>
                <w:rFonts w:ascii="Arial" w:hAnsi="Arial" w:cs="Arial"/>
                <w:shd w:val="clear" w:color="auto" w:fill="FFFFFF"/>
              </w:rPr>
              <w:t>1 luglio</w:t>
            </w:r>
            <w:proofErr w:type="gramEnd"/>
            <w:r>
              <w:rPr>
                <w:rFonts w:ascii="Arial" w:hAnsi="Arial" w:cs="Arial"/>
                <w:shd w:val="clear" w:color="auto" w:fill="FFFFFF"/>
              </w:rPr>
              <w:t xml:space="preserve"> 2021 ore 9</w:t>
            </w:r>
          </w:p>
        </w:tc>
      </w:tr>
      <w:tr w:rsidR="00EE4FCC" w:rsidRPr="005B0C0C" w14:paraId="1389BB3F" w14:textId="54AD0A3F" w:rsidTr="00EE4FCC">
        <w:trPr>
          <w:trHeight w:val="1216"/>
        </w:trPr>
        <w:tc>
          <w:tcPr>
            <w:tcW w:w="3069" w:type="dxa"/>
          </w:tcPr>
          <w:p w14:paraId="56EC9C12" w14:textId="77777777" w:rsidR="00EE4FCC" w:rsidRPr="005B0C0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Malattie apparato cardiovascolare MED/11 (Prof. </w:t>
            </w:r>
            <w:proofErr w:type="spellStart"/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Indolfi</w:t>
            </w:r>
            <w:proofErr w:type="spellEnd"/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91" w:type="dxa"/>
          </w:tcPr>
          <w:p w14:paraId="4E2C4617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>Il trattamento percutaneo della valvola aortica e della valvola mitrale. A001574</w:t>
            </w:r>
          </w:p>
        </w:tc>
        <w:tc>
          <w:tcPr>
            <w:tcW w:w="3268" w:type="dxa"/>
          </w:tcPr>
          <w:p w14:paraId="0D6F08D4" w14:textId="3194F03D" w:rsidR="00EE4FCC" w:rsidRPr="005B0C0C" w:rsidRDefault="00E60C43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10 giugno 2021 ore 9</w:t>
            </w:r>
          </w:p>
        </w:tc>
      </w:tr>
      <w:tr w:rsidR="00EE4FCC" w:rsidRPr="005B0C0C" w14:paraId="4EB7516A" w14:textId="77B25CBE" w:rsidTr="00EE4FCC">
        <w:trPr>
          <w:trHeight w:val="1216"/>
        </w:trPr>
        <w:tc>
          <w:tcPr>
            <w:tcW w:w="3069" w:type="dxa"/>
          </w:tcPr>
          <w:p w14:paraId="25E12007" w14:textId="77777777" w:rsidR="00EE4FCC" w:rsidRPr="005B0C0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Medicina legale MED/43 (Prof. Gratteri)</w:t>
            </w:r>
          </w:p>
        </w:tc>
        <w:tc>
          <w:tcPr>
            <w:tcW w:w="3291" w:type="dxa"/>
          </w:tcPr>
          <w:p w14:paraId="4896729A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>CENNI DI BIOETICA ED ECONOMIA SANITARIA A001575</w:t>
            </w:r>
          </w:p>
        </w:tc>
        <w:tc>
          <w:tcPr>
            <w:tcW w:w="3268" w:type="dxa"/>
          </w:tcPr>
          <w:p w14:paraId="49F74801" w14:textId="77777777" w:rsidR="00EE4FCC" w:rsidRDefault="00E60C43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22 giugno 2021 ore 14</w:t>
            </w:r>
          </w:p>
          <w:p w14:paraId="36935648" w14:textId="77777777" w:rsidR="00E24846" w:rsidRDefault="00E24846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  <w:p w14:paraId="109CD9EA" w14:textId="08F1FB36" w:rsidR="00E24846" w:rsidRPr="005B0C0C" w:rsidRDefault="00E24846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la prova d'esame verterà su un test a quiz</w:t>
            </w:r>
          </w:p>
        </w:tc>
      </w:tr>
      <w:tr w:rsidR="00EE4FCC" w:rsidRPr="005B0C0C" w14:paraId="3C971DBF" w14:textId="6C60A745" w:rsidTr="00EE4FCC">
        <w:trPr>
          <w:trHeight w:val="1216"/>
        </w:trPr>
        <w:tc>
          <w:tcPr>
            <w:tcW w:w="3069" w:type="dxa"/>
          </w:tcPr>
          <w:p w14:paraId="69BB36AF" w14:textId="77777777" w:rsidR="00EE4FCC" w:rsidRPr="005B0C0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Sociologia SSD SPS/07 (Prof. Giarelli)</w:t>
            </w:r>
          </w:p>
        </w:tc>
        <w:tc>
          <w:tcPr>
            <w:tcW w:w="3291" w:type="dxa"/>
          </w:tcPr>
          <w:p w14:paraId="4E2DB5FC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 xml:space="preserve">La medicina narrativa: l’utilizzo della narrazione nella </w:t>
            </w:r>
            <w:proofErr w:type="spellStart"/>
            <w:r w:rsidRPr="005B0C0C">
              <w:rPr>
                <w:rFonts w:ascii="Arial" w:hAnsi="Arial" w:cs="Arial"/>
                <w:shd w:val="clear" w:color="auto" w:fill="FFFFFF"/>
              </w:rPr>
              <w:t>realazione</w:t>
            </w:r>
            <w:proofErr w:type="spellEnd"/>
            <w:r w:rsidRPr="005B0C0C">
              <w:rPr>
                <w:rFonts w:ascii="Arial" w:hAnsi="Arial" w:cs="Arial"/>
                <w:shd w:val="clear" w:color="auto" w:fill="FFFFFF"/>
              </w:rPr>
              <w:t xml:space="preserve"> medio-paziente A001229</w:t>
            </w:r>
          </w:p>
          <w:p w14:paraId="4AAB594A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  <w:p w14:paraId="2A8D566F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  <w:p w14:paraId="0B399F0B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>Dalle Medicine non convenzionali alla Medicina integrata A001230</w:t>
            </w:r>
          </w:p>
        </w:tc>
        <w:tc>
          <w:tcPr>
            <w:tcW w:w="3268" w:type="dxa"/>
          </w:tcPr>
          <w:p w14:paraId="091AF540" w14:textId="77777777" w:rsidR="00EE4FCC" w:rsidRDefault="00E60C43" w:rsidP="00E60C4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-23 giugno 2021 ore14</w:t>
            </w:r>
          </w:p>
          <w:p w14:paraId="17438786" w14:textId="77777777" w:rsidR="00E60C43" w:rsidRDefault="00E60C43" w:rsidP="00E60C4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  <w:p w14:paraId="2D38A1BD" w14:textId="77777777" w:rsidR="00E60C43" w:rsidRDefault="00E60C43" w:rsidP="00E60C4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  <w:p w14:paraId="00169D0B" w14:textId="77777777" w:rsidR="00E60C43" w:rsidRDefault="00E60C43" w:rsidP="00E60C4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  <w:p w14:paraId="797FF33F" w14:textId="77777777" w:rsidR="00E60C43" w:rsidRDefault="00E60C43" w:rsidP="00E60C4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  <w:p w14:paraId="6C98819B" w14:textId="77777777" w:rsidR="00E60C43" w:rsidRDefault="00E60C43" w:rsidP="00E60C4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  <w:p w14:paraId="52FDE3EC" w14:textId="609AD30F" w:rsidR="00E60C43" w:rsidRPr="00E60C43" w:rsidRDefault="00E60C43" w:rsidP="00E60C4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-15 luglio 2021 ore 9</w:t>
            </w:r>
          </w:p>
        </w:tc>
      </w:tr>
      <w:tr w:rsidR="00EE4FCC" w:rsidRPr="005B0C0C" w14:paraId="6F2BA568" w14:textId="711DB743" w:rsidTr="00EE4FCC">
        <w:trPr>
          <w:trHeight w:val="1216"/>
        </w:trPr>
        <w:tc>
          <w:tcPr>
            <w:tcW w:w="3069" w:type="dxa"/>
          </w:tcPr>
          <w:p w14:paraId="0C5CFD6F" w14:textId="77777777" w:rsidR="00EE4FCC" w:rsidRPr="005B0C0C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Chirurgia generale SSD MED/18 (Prof.ssa Vescio)</w:t>
            </w:r>
          </w:p>
        </w:tc>
        <w:tc>
          <w:tcPr>
            <w:tcW w:w="3291" w:type="dxa"/>
          </w:tcPr>
          <w:p w14:paraId="015525A4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 xml:space="preserve">chirurgia delle ernie e dei laparoceli A000349 </w:t>
            </w:r>
          </w:p>
          <w:p w14:paraId="02A24A86" w14:textId="77777777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i/>
                <w:u w:val="single"/>
                <w:shd w:val="clear" w:color="auto" w:fill="FFFFFF"/>
              </w:rPr>
            </w:pPr>
          </w:p>
          <w:p w14:paraId="66734504" w14:textId="3A91B38F" w:rsidR="00EE4FCC" w:rsidRPr="005B0C0C" w:rsidRDefault="00EE4FCC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i/>
                <w:u w:val="single"/>
                <w:shd w:val="clear" w:color="auto" w:fill="FFFFFF"/>
              </w:rPr>
              <w:t>(il corso è riservato solo agli studenti che abbiano superato gli esami di Anatomia umana)</w:t>
            </w:r>
          </w:p>
        </w:tc>
        <w:tc>
          <w:tcPr>
            <w:tcW w:w="3268" w:type="dxa"/>
          </w:tcPr>
          <w:p w14:paraId="1C0C8013" w14:textId="71AFB194" w:rsidR="00EE4FCC" w:rsidRPr="005B0C0C" w:rsidRDefault="00320518" w:rsidP="00AB741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Il corso sarà reso disponibile sulla piattaforma e-learning. La prova d’esame si svolgerà il </w:t>
            </w:r>
            <w:r w:rsidR="00E60C43">
              <w:rPr>
                <w:rFonts w:ascii="Arial" w:hAnsi="Arial" w:cs="Arial"/>
                <w:shd w:val="clear" w:color="auto" w:fill="FFFFFF"/>
              </w:rPr>
              <w:t>25 giugno 2021 ore 9</w:t>
            </w:r>
          </w:p>
        </w:tc>
      </w:tr>
      <w:tr w:rsidR="00EE4FCC" w:rsidRPr="005B0C0C" w14:paraId="0DAC35E6" w14:textId="269A20C3" w:rsidTr="00EE4FCC">
        <w:trPr>
          <w:trHeight w:val="1216"/>
        </w:trPr>
        <w:tc>
          <w:tcPr>
            <w:tcW w:w="3069" w:type="dxa"/>
          </w:tcPr>
          <w:p w14:paraId="787589C1" w14:textId="77777777" w:rsidR="00EE4FCC" w:rsidRPr="005B0C0C" w:rsidRDefault="00EE4FCC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lastRenderedPageBreak/>
              <w:t>Gastroenterologia MED/12</w:t>
            </w:r>
          </w:p>
          <w:p w14:paraId="50329E6F" w14:textId="77777777" w:rsidR="00EE4FCC" w:rsidRPr="005B0C0C" w:rsidRDefault="00EE4FCC" w:rsidP="007F0B3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 xml:space="preserve">Prof. </w:t>
            </w:r>
            <w:proofErr w:type="spellStart"/>
            <w:r w:rsidRPr="005B0C0C">
              <w:rPr>
                <w:rFonts w:eastAsia="TimesNewRomanPSMT" w:cstheme="minorHAnsi"/>
                <w:sz w:val="24"/>
                <w:szCs w:val="24"/>
              </w:rPr>
              <w:t>Luzza</w:t>
            </w:r>
            <w:proofErr w:type="spellEnd"/>
          </w:p>
        </w:tc>
        <w:tc>
          <w:tcPr>
            <w:tcW w:w="3291" w:type="dxa"/>
          </w:tcPr>
          <w:p w14:paraId="40F4E2C3" w14:textId="77777777" w:rsidR="00EE4FCC" w:rsidRPr="005B0C0C" w:rsidRDefault="00EE4FCC" w:rsidP="008560DC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Allergie e intolleranze alimentari cod. A000334</w:t>
            </w:r>
          </w:p>
        </w:tc>
        <w:tc>
          <w:tcPr>
            <w:tcW w:w="3268" w:type="dxa"/>
          </w:tcPr>
          <w:p w14:paraId="01E793BD" w14:textId="2747B5B1" w:rsidR="00EE4FCC" w:rsidRPr="005B0C0C" w:rsidRDefault="00E60C43" w:rsidP="008560DC">
            <w:pPr>
              <w:shd w:val="clear" w:color="auto" w:fill="FFFFFF"/>
              <w:rPr>
                <w:rFonts w:eastAsia="TimesNewRomanPSMT" w:cstheme="minorHAnsi"/>
                <w:sz w:val="24"/>
                <w:szCs w:val="24"/>
              </w:rPr>
            </w:pPr>
            <w:r>
              <w:rPr>
                <w:rFonts w:eastAsia="TimesNewRomanPSMT" w:cstheme="minorHAnsi"/>
                <w:sz w:val="24"/>
                <w:szCs w:val="24"/>
              </w:rPr>
              <w:t>12 luglio 2021 ore 9</w:t>
            </w:r>
          </w:p>
        </w:tc>
      </w:tr>
      <w:tr w:rsidR="00EE4FCC" w:rsidRPr="005B0C0C" w14:paraId="60647F17" w14:textId="2C1B644C" w:rsidTr="00EE4FCC">
        <w:trPr>
          <w:trHeight w:val="1216"/>
        </w:trPr>
        <w:tc>
          <w:tcPr>
            <w:tcW w:w="3069" w:type="dxa"/>
          </w:tcPr>
          <w:p w14:paraId="229C70FA" w14:textId="77777777" w:rsidR="00EE4FCC" w:rsidRPr="005B0C0C" w:rsidRDefault="00EE4FCC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Gastroenterologia MED/12</w:t>
            </w:r>
          </w:p>
          <w:p w14:paraId="66A6F80A" w14:textId="77777777" w:rsidR="00EE4FCC" w:rsidRPr="005B0C0C" w:rsidRDefault="00EE4FCC" w:rsidP="007F0B3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Prof.ssa Larussa</w:t>
            </w:r>
          </w:p>
        </w:tc>
        <w:tc>
          <w:tcPr>
            <w:tcW w:w="3291" w:type="dxa"/>
          </w:tcPr>
          <w:p w14:paraId="2E8693F1" w14:textId="77777777" w:rsidR="00EE4FCC" w:rsidRPr="005B0C0C" w:rsidRDefault="00EE4FCC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La sperimentazione clinica nelle malattie infiammatorie croniche</w:t>
            </w:r>
          </w:p>
          <w:p w14:paraId="7BE64523" w14:textId="42DA665E" w:rsidR="00EE4FCC" w:rsidRPr="005B0C0C" w:rsidRDefault="00EE4FCC" w:rsidP="007F0B3B">
            <w:pPr>
              <w:shd w:val="clear" w:color="auto" w:fill="FFFFFF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Intestinali [A001713]</w:t>
            </w:r>
          </w:p>
          <w:p w14:paraId="4BF73F95" w14:textId="77777777" w:rsidR="00EE4FCC" w:rsidRPr="005B0C0C" w:rsidRDefault="00EE4FCC" w:rsidP="007F0B3B">
            <w:pPr>
              <w:shd w:val="clear" w:color="auto" w:fill="FFFFFF"/>
              <w:rPr>
                <w:rFonts w:eastAsia="TimesNewRomanPSMT" w:cstheme="minorHAnsi"/>
                <w:sz w:val="24"/>
                <w:szCs w:val="24"/>
              </w:rPr>
            </w:pPr>
          </w:p>
          <w:p w14:paraId="674F184F" w14:textId="4F95F37F" w:rsidR="00EE4FCC" w:rsidRPr="005B0C0C" w:rsidRDefault="00EE4FCC" w:rsidP="007F0B3B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hd w:val="clear" w:color="auto" w:fill="FFFFFF"/>
              </w:rPr>
              <w:t xml:space="preserve">L'encefalopatia porto-sistemica: conoscerla per </w:t>
            </w:r>
            <w:proofErr w:type="gramStart"/>
            <w:r w:rsidRPr="005B0C0C">
              <w:rPr>
                <w:rFonts w:cstheme="minorHAnsi"/>
                <w:shd w:val="clear" w:color="auto" w:fill="FFFFFF"/>
              </w:rPr>
              <w:t>riconoscerla[ A</w:t>
            </w:r>
            <w:proofErr w:type="gramEnd"/>
            <w:r w:rsidRPr="005B0C0C">
              <w:rPr>
                <w:rFonts w:cstheme="minorHAnsi"/>
                <w:shd w:val="clear" w:color="auto" w:fill="FFFFFF"/>
              </w:rPr>
              <w:t>001714]</w:t>
            </w:r>
          </w:p>
        </w:tc>
        <w:tc>
          <w:tcPr>
            <w:tcW w:w="3268" w:type="dxa"/>
          </w:tcPr>
          <w:p w14:paraId="29B27BB5" w14:textId="77777777" w:rsidR="00EE4FCC" w:rsidRDefault="009729AB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>
              <w:rPr>
                <w:rFonts w:eastAsia="TimesNewRomanPSMT" w:cstheme="minorHAnsi"/>
                <w:sz w:val="24"/>
                <w:szCs w:val="24"/>
              </w:rPr>
              <w:t xml:space="preserve">-20 luglio 2021 ore 9 (il corso sarà svolto dal Prof. </w:t>
            </w:r>
            <w:proofErr w:type="spellStart"/>
            <w:r>
              <w:rPr>
                <w:rFonts w:eastAsia="TimesNewRomanPSMT" w:cstheme="minorHAnsi"/>
                <w:sz w:val="24"/>
                <w:szCs w:val="24"/>
              </w:rPr>
              <w:t>Luzza</w:t>
            </w:r>
            <w:proofErr w:type="spellEnd"/>
            <w:r>
              <w:rPr>
                <w:rFonts w:eastAsia="TimesNewRomanPSMT" w:cstheme="minorHAnsi"/>
                <w:sz w:val="24"/>
                <w:szCs w:val="24"/>
              </w:rPr>
              <w:t>)</w:t>
            </w:r>
          </w:p>
          <w:p w14:paraId="2C6E7977" w14:textId="77777777" w:rsidR="009729AB" w:rsidRDefault="009729AB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</w:p>
          <w:p w14:paraId="38CBC00B" w14:textId="77777777" w:rsidR="009729AB" w:rsidRDefault="009729AB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</w:p>
          <w:p w14:paraId="5B720180" w14:textId="77777777" w:rsidR="009729AB" w:rsidRDefault="009729AB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</w:p>
          <w:p w14:paraId="6CA2927C" w14:textId="77777777" w:rsidR="009729AB" w:rsidRDefault="009729AB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</w:p>
          <w:p w14:paraId="31E378A7" w14:textId="395D651F" w:rsidR="009729AB" w:rsidRPr="005B0C0C" w:rsidRDefault="00FF10B8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>
              <w:rPr>
                <w:rFonts w:eastAsia="TimesNewRomanPSMT" w:cstheme="minorHAnsi"/>
                <w:sz w:val="24"/>
                <w:szCs w:val="24"/>
              </w:rPr>
              <w:t>-</w:t>
            </w:r>
            <w:r>
              <w:rPr>
                <w:rFonts w:eastAsia="TimesNewRomanPSMT" w:cstheme="minorHAnsi"/>
                <w:sz w:val="24"/>
                <w:szCs w:val="24"/>
                <w:highlight w:val="yellow"/>
              </w:rPr>
              <w:t>25 giugno 2021 ore 9 (il corso sarà svolto dal Prof. Montebianco Abenavoli)</w:t>
            </w:r>
            <w:r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Il corso sarò videoregistrato e disponibile sulla piattaforma e-learning dal 25 giugno</w:t>
            </w:r>
          </w:p>
        </w:tc>
      </w:tr>
      <w:tr w:rsidR="00EE4FCC" w:rsidRPr="005B0C0C" w14:paraId="17EFB61B" w14:textId="7E985C41" w:rsidTr="00EE4FCC">
        <w:trPr>
          <w:trHeight w:val="1216"/>
        </w:trPr>
        <w:tc>
          <w:tcPr>
            <w:tcW w:w="3069" w:type="dxa"/>
          </w:tcPr>
          <w:p w14:paraId="0A6C80E2" w14:textId="77777777" w:rsidR="00EE4FCC" w:rsidRPr="005B0C0C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Biologia BIO/13 Prof. Fiume</w:t>
            </w:r>
          </w:p>
        </w:tc>
        <w:tc>
          <w:tcPr>
            <w:tcW w:w="3291" w:type="dxa"/>
          </w:tcPr>
          <w:p w14:paraId="7F990450" w14:textId="7853FD27" w:rsidR="00EE4FCC" w:rsidRPr="005B0C0C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Metodologie di Base per lo studio della Biologia Cellulare [A001715]</w:t>
            </w:r>
          </w:p>
          <w:p w14:paraId="2C476354" w14:textId="77777777" w:rsidR="00EE4FCC" w:rsidRPr="005B0C0C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BA6781" w14:textId="4923AD97" w:rsidR="00EE4FCC" w:rsidRPr="005B0C0C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Composizione del microambiente tumorale [A001716]</w:t>
            </w:r>
          </w:p>
          <w:p w14:paraId="0F219F7A" w14:textId="77777777" w:rsidR="00EE4FCC" w:rsidRPr="005B0C0C" w:rsidRDefault="00EE4FCC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</w:p>
        </w:tc>
        <w:tc>
          <w:tcPr>
            <w:tcW w:w="3268" w:type="dxa"/>
          </w:tcPr>
          <w:p w14:paraId="0ED719A0" w14:textId="77777777" w:rsidR="00EE4FCC" w:rsidRDefault="009729AB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-21 giugno 2021 ore 14</w:t>
            </w:r>
          </w:p>
          <w:p w14:paraId="03CA27A4" w14:textId="77777777" w:rsidR="009729AB" w:rsidRDefault="009729AB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FA1EC09" w14:textId="77777777" w:rsidR="009729AB" w:rsidRDefault="009729AB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20CC11E" w14:textId="77777777" w:rsidR="009729AB" w:rsidRDefault="009729AB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8B06936" w14:textId="77777777" w:rsidR="009729AB" w:rsidRDefault="009729AB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61835A8" w14:textId="710C85C6" w:rsidR="009729AB" w:rsidRPr="005B0C0C" w:rsidRDefault="009729AB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-24 giugno 2021 ore 14</w:t>
            </w:r>
          </w:p>
        </w:tc>
      </w:tr>
      <w:tr w:rsidR="00EE4FCC" w:rsidRPr="005B0C0C" w14:paraId="6E7AFE10" w14:textId="59CF343D" w:rsidTr="00EE4FCC">
        <w:trPr>
          <w:trHeight w:val="1216"/>
        </w:trPr>
        <w:tc>
          <w:tcPr>
            <w:tcW w:w="3069" w:type="dxa"/>
          </w:tcPr>
          <w:p w14:paraId="6229F8C8" w14:textId="77777777" w:rsidR="00EE4FCC" w:rsidRPr="005B0C0C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Medicina legale MED/43 (Prof. Ricci)</w:t>
            </w:r>
          </w:p>
        </w:tc>
        <w:tc>
          <w:tcPr>
            <w:tcW w:w="3291" w:type="dxa"/>
          </w:tcPr>
          <w:p w14:paraId="7F39FBBA" w14:textId="78C74D66" w:rsidR="00EE4FCC" w:rsidRPr="005B0C0C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cstheme="minorHAnsi"/>
                <w:shd w:val="clear" w:color="auto" w:fill="FFFFFF"/>
              </w:rPr>
              <w:t xml:space="preserve">informazione e consenso </w:t>
            </w:r>
            <w:proofErr w:type="spellStart"/>
            <w:r w:rsidRPr="005B0C0C">
              <w:rPr>
                <w:rFonts w:cstheme="minorHAnsi"/>
                <w:shd w:val="clear" w:color="auto" w:fill="FFFFFF"/>
              </w:rPr>
              <w:t>nell' atto</w:t>
            </w:r>
            <w:proofErr w:type="spellEnd"/>
            <w:r w:rsidRPr="005B0C0C">
              <w:rPr>
                <w:rFonts w:cstheme="minorHAnsi"/>
                <w:shd w:val="clear" w:color="auto" w:fill="FFFFFF"/>
              </w:rPr>
              <w:t xml:space="preserve"> medico [A001717]</w:t>
            </w:r>
          </w:p>
        </w:tc>
        <w:tc>
          <w:tcPr>
            <w:tcW w:w="3268" w:type="dxa"/>
          </w:tcPr>
          <w:p w14:paraId="51081820" w14:textId="77777777" w:rsidR="00EE4FCC" w:rsidRDefault="009729AB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29 giugno 2021 ore 14</w:t>
            </w:r>
          </w:p>
          <w:p w14:paraId="7D13E990" w14:textId="1D83BC41" w:rsidR="000F0190" w:rsidRPr="005B0C0C" w:rsidRDefault="000F0190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la prova d'esame verterà su un test a quiz</w:t>
            </w:r>
          </w:p>
        </w:tc>
      </w:tr>
      <w:tr w:rsidR="00EE4FCC" w:rsidRPr="005B0C0C" w14:paraId="37DA3832" w14:textId="7FF43E9B" w:rsidTr="00EE4FCC">
        <w:trPr>
          <w:trHeight w:val="1216"/>
        </w:trPr>
        <w:tc>
          <w:tcPr>
            <w:tcW w:w="3069" w:type="dxa"/>
          </w:tcPr>
          <w:p w14:paraId="7F719070" w14:textId="77777777" w:rsidR="00EE4FCC" w:rsidRPr="005B0C0C" w:rsidRDefault="00EE4FCC" w:rsidP="00892A26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Igiene generale e applicata MED/42 Prof.ssa Aida Bianco</w:t>
            </w:r>
          </w:p>
        </w:tc>
        <w:tc>
          <w:tcPr>
            <w:tcW w:w="3291" w:type="dxa"/>
          </w:tcPr>
          <w:p w14:paraId="42BF16CB" w14:textId="10F13034" w:rsidR="00EE4FCC" w:rsidRPr="005B0C0C" w:rsidRDefault="00EE4FCC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5B0C0C">
              <w:rPr>
                <w:rFonts w:cstheme="minorHAnsi"/>
                <w:shd w:val="clear" w:color="auto" w:fill="FFFFFF"/>
              </w:rPr>
              <w:t>Buone pratiche per la sorveglianza e il controllo dell'antimicrobico-resistenza [A001718]</w:t>
            </w:r>
          </w:p>
        </w:tc>
        <w:tc>
          <w:tcPr>
            <w:tcW w:w="3268" w:type="dxa"/>
          </w:tcPr>
          <w:p w14:paraId="5812C5E8" w14:textId="2DBD273B" w:rsidR="00EE4FCC" w:rsidRPr="005B0C0C" w:rsidRDefault="009729AB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30 giugno 2021 ore 14</w:t>
            </w:r>
          </w:p>
        </w:tc>
      </w:tr>
      <w:tr w:rsidR="00EE4FCC" w:rsidRPr="005B0C0C" w14:paraId="654AF517" w14:textId="633F2A06" w:rsidTr="00EE4FCC">
        <w:trPr>
          <w:trHeight w:val="1216"/>
        </w:trPr>
        <w:tc>
          <w:tcPr>
            <w:tcW w:w="3069" w:type="dxa"/>
          </w:tcPr>
          <w:p w14:paraId="49AAB6D2" w14:textId="77777777" w:rsidR="00EE4FCC" w:rsidRPr="005B0C0C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>Psichiatria MED/25 (Prof. De Fazio)</w:t>
            </w:r>
          </w:p>
        </w:tc>
        <w:tc>
          <w:tcPr>
            <w:tcW w:w="3291" w:type="dxa"/>
          </w:tcPr>
          <w:p w14:paraId="35347C44" w14:textId="403508FA" w:rsidR="00EE4FCC" w:rsidRPr="005B0C0C" w:rsidRDefault="00EE4FC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- La gestione dell'emergenza psichiatrica nell'ambulatorio di Medicina Generale e di Guardia Medica [A001719]</w:t>
            </w:r>
          </w:p>
          <w:p w14:paraId="4DA639C8" w14:textId="77777777" w:rsidR="00EE4FCC" w:rsidRPr="005B0C0C" w:rsidRDefault="00EE4FC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2A265CCA" w:rsidR="00EE4FCC" w:rsidRPr="005B0C0C" w:rsidRDefault="00EE4FC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eastAsia="Times New Roman" w:cstheme="minorHAnsi"/>
                <w:sz w:val="24"/>
                <w:szCs w:val="24"/>
                <w:lang w:eastAsia="it-IT"/>
              </w:rPr>
              <w:t>- La metodologia del rapporto medico – paziente [A001720]</w:t>
            </w:r>
          </w:p>
          <w:p w14:paraId="68F6F612" w14:textId="77777777" w:rsidR="00EE4FCC" w:rsidRPr="005B0C0C" w:rsidRDefault="00EE4FCC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</w:p>
        </w:tc>
        <w:tc>
          <w:tcPr>
            <w:tcW w:w="3268" w:type="dxa"/>
          </w:tcPr>
          <w:p w14:paraId="141DA06E" w14:textId="29182B53" w:rsidR="00EE4FCC" w:rsidRDefault="009729AB" w:rsidP="009729A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323D16">
              <w:rPr>
                <w:rFonts w:eastAsia="Times New Roman" w:cstheme="minorHAnsi"/>
                <w:sz w:val="24"/>
                <w:szCs w:val="24"/>
                <w:lang w:eastAsia="it-IT"/>
              </w:rPr>
              <w:t>22 luglio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2021 ore 14</w:t>
            </w:r>
          </w:p>
          <w:p w14:paraId="5502E2A0" w14:textId="77777777" w:rsidR="009729AB" w:rsidRDefault="009729AB" w:rsidP="009729A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D6C499D" w14:textId="77777777" w:rsidR="009729AB" w:rsidRDefault="009729AB" w:rsidP="009729A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6637114" w14:textId="77777777" w:rsidR="009729AB" w:rsidRDefault="009729AB" w:rsidP="009729A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53F05DD" w14:textId="77777777" w:rsidR="009729AB" w:rsidRDefault="009729AB" w:rsidP="009729A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D30E8C3" w14:textId="77777777" w:rsidR="009729AB" w:rsidRDefault="009729AB" w:rsidP="009729A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93C12BB" w14:textId="7425A4BE" w:rsidR="009729AB" w:rsidRPr="009729AB" w:rsidRDefault="009729AB" w:rsidP="009729A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-21 luglio 2021 ore 9</w:t>
            </w:r>
          </w:p>
        </w:tc>
      </w:tr>
      <w:tr w:rsidR="00EE4FCC" w:rsidRPr="005B0C0C" w14:paraId="6953647D" w14:textId="60A74EA6" w:rsidTr="00EE4FCC">
        <w:trPr>
          <w:trHeight w:val="1216"/>
        </w:trPr>
        <w:tc>
          <w:tcPr>
            <w:tcW w:w="3069" w:type="dxa"/>
          </w:tcPr>
          <w:p w14:paraId="07A96A6C" w14:textId="77777777" w:rsidR="00EE4FCC" w:rsidRPr="005B0C0C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lastRenderedPageBreak/>
              <w:t xml:space="preserve">Chirurgia generale MED/18 (Prof. </w:t>
            </w:r>
            <w:proofErr w:type="spellStart"/>
            <w:r w:rsidRPr="005B0C0C">
              <w:rPr>
                <w:rFonts w:eastAsia="TimesNewRomanPSMT" w:cstheme="minorHAnsi"/>
                <w:sz w:val="24"/>
                <w:szCs w:val="24"/>
              </w:rPr>
              <w:t>ssa</w:t>
            </w:r>
            <w:proofErr w:type="spellEnd"/>
            <w:r w:rsidRPr="005B0C0C">
              <w:rPr>
                <w:rFonts w:eastAsia="TimesNewRomanPSMT" w:cstheme="minorHAnsi"/>
                <w:sz w:val="24"/>
                <w:szCs w:val="24"/>
              </w:rPr>
              <w:t xml:space="preserve"> Rizzuto)</w:t>
            </w:r>
          </w:p>
        </w:tc>
        <w:tc>
          <w:tcPr>
            <w:tcW w:w="3291" w:type="dxa"/>
          </w:tcPr>
          <w:p w14:paraId="49CF3517" w14:textId="1CC269CE" w:rsidR="00EE4FCC" w:rsidRPr="005B0C0C" w:rsidRDefault="00EE4FCC" w:rsidP="00E67C13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5B0C0C">
              <w:rPr>
                <w:rFonts w:cstheme="minorHAnsi"/>
                <w:shd w:val="clear" w:color="auto" w:fill="FFFFFF"/>
              </w:rPr>
              <w:t>DALLA PATOLOGIA CHIRURGICA ALLA GUARDIA MEDICA [A001721]</w:t>
            </w:r>
          </w:p>
          <w:p w14:paraId="09645667" w14:textId="3DED0B17" w:rsidR="00EE4FCC" w:rsidRPr="005B0C0C" w:rsidRDefault="00EE4FC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5B0C0C">
              <w:rPr>
                <w:rFonts w:cstheme="minorHAnsi"/>
                <w:shd w:val="clear" w:color="auto" w:fill="FFFFFF"/>
              </w:rPr>
              <w:t xml:space="preserve"> </w:t>
            </w:r>
            <w:r w:rsidRPr="005B0C0C">
              <w:rPr>
                <w:rFonts w:cstheme="minorHAnsi"/>
                <w:i/>
                <w:u w:val="single"/>
                <w:shd w:val="clear" w:color="auto" w:fill="FFFFFF"/>
              </w:rPr>
              <w:t>(il corso è riservato solo agli studenti che abbiano superato l’esame di chirurgia generale)</w:t>
            </w:r>
          </w:p>
        </w:tc>
        <w:tc>
          <w:tcPr>
            <w:tcW w:w="3268" w:type="dxa"/>
          </w:tcPr>
          <w:p w14:paraId="0D81116C" w14:textId="62095991" w:rsidR="00EE4FCC" w:rsidRPr="005B0C0C" w:rsidRDefault="009729AB" w:rsidP="00E67C13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22 luglio 2021 ore 14</w:t>
            </w:r>
          </w:p>
        </w:tc>
      </w:tr>
      <w:tr w:rsidR="00EE4FCC" w:rsidRPr="005B0C0C" w14:paraId="3F8F11CE" w14:textId="2B860AEB" w:rsidTr="00EE4FCC">
        <w:trPr>
          <w:trHeight w:val="1216"/>
        </w:trPr>
        <w:tc>
          <w:tcPr>
            <w:tcW w:w="3069" w:type="dxa"/>
          </w:tcPr>
          <w:p w14:paraId="3F42FCA8" w14:textId="77777777" w:rsidR="00EE4FCC" w:rsidRPr="005B0C0C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eastAsia="TimesNewRomanPSMT" w:cstheme="minorHAnsi"/>
                <w:sz w:val="24"/>
                <w:szCs w:val="24"/>
              </w:rPr>
              <w:t xml:space="preserve">Neurochirurgia MED/27 Prof. </w:t>
            </w:r>
            <w:proofErr w:type="spellStart"/>
            <w:r w:rsidRPr="005B0C0C">
              <w:rPr>
                <w:rFonts w:eastAsia="TimesNewRomanPSMT" w:cstheme="minorHAnsi"/>
                <w:sz w:val="24"/>
                <w:szCs w:val="24"/>
              </w:rPr>
              <w:t>Volpentesta</w:t>
            </w:r>
            <w:proofErr w:type="spellEnd"/>
          </w:p>
        </w:tc>
        <w:tc>
          <w:tcPr>
            <w:tcW w:w="3291" w:type="dxa"/>
          </w:tcPr>
          <w:p w14:paraId="07E38C6E" w14:textId="6961D50E" w:rsidR="00EE4FCC" w:rsidRPr="005B0C0C" w:rsidRDefault="00EE4FCC" w:rsidP="00E67C13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5B0C0C">
              <w:rPr>
                <w:rFonts w:cstheme="minorHAnsi"/>
                <w:shd w:val="clear" w:color="auto" w:fill="FFFFFF"/>
              </w:rPr>
              <w:t>BASI ANATOMO-FUNZIONALI DELLA PATOLOGIA VERTEBRO-MIDOLLARE [A001722]</w:t>
            </w:r>
          </w:p>
        </w:tc>
        <w:tc>
          <w:tcPr>
            <w:tcW w:w="3268" w:type="dxa"/>
          </w:tcPr>
          <w:p w14:paraId="505D9311" w14:textId="5546F38B" w:rsidR="00EE4FCC" w:rsidRPr="005B0C0C" w:rsidRDefault="009729AB" w:rsidP="00E67C13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22 luglio 2021 ore 9</w:t>
            </w:r>
          </w:p>
        </w:tc>
      </w:tr>
      <w:tr w:rsidR="00EE4FCC" w:rsidRPr="005B0C0C" w14:paraId="7D6216D3" w14:textId="30DFC7C5" w:rsidTr="00EE4FCC">
        <w:trPr>
          <w:trHeight w:val="1216"/>
        </w:trPr>
        <w:tc>
          <w:tcPr>
            <w:tcW w:w="3069" w:type="dxa"/>
          </w:tcPr>
          <w:p w14:paraId="07E8D828" w14:textId="7589E882" w:rsidR="00EE4FCC" w:rsidRPr="005B0C0C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 xml:space="preserve">Scienze tecniche mediche applicate </w:t>
            </w:r>
            <w:r w:rsidRPr="005B0C0C">
              <w:rPr>
                <w:rFonts w:eastAsia="TimesNewRomanPSMT" w:cstheme="minorHAnsi"/>
                <w:sz w:val="24"/>
                <w:szCs w:val="24"/>
              </w:rPr>
              <w:t>MED/50 Prof. Gnasso</w:t>
            </w:r>
          </w:p>
        </w:tc>
        <w:tc>
          <w:tcPr>
            <w:tcW w:w="3291" w:type="dxa"/>
          </w:tcPr>
          <w:p w14:paraId="55447B63" w14:textId="69377664" w:rsidR="00EE4FCC" w:rsidRPr="005B0C0C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Le iperlipidemie [A001723]</w:t>
            </w:r>
          </w:p>
          <w:p w14:paraId="55B9A2AA" w14:textId="77777777" w:rsidR="00EE4FCC" w:rsidRPr="005B0C0C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AB92F8E" w14:textId="3F3E57C3" w:rsidR="00EE4FCC" w:rsidRPr="005B0C0C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5B0C0C">
              <w:rPr>
                <w:rFonts w:cstheme="minorHAnsi"/>
                <w:i/>
                <w:iCs/>
                <w:sz w:val="24"/>
                <w:szCs w:val="24"/>
                <w:u w:val="single"/>
                <w:shd w:val="clear" w:color="auto" w:fill="FFFFFF"/>
              </w:rPr>
              <w:t>(il corso è riservato agli studenti che abbiano superato l'esame di Patologia Generale 2)</w:t>
            </w:r>
          </w:p>
        </w:tc>
        <w:tc>
          <w:tcPr>
            <w:tcW w:w="3268" w:type="dxa"/>
          </w:tcPr>
          <w:p w14:paraId="69429FC4" w14:textId="77777777" w:rsidR="00EE4FCC" w:rsidRDefault="009729AB" w:rsidP="009729AB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-29 giugno ore 9</w:t>
            </w:r>
          </w:p>
          <w:p w14:paraId="1370DD8D" w14:textId="77777777" w:rsidR="009729AB" w:rsidRDefault="009729AB" w:rsidP="009729AB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-30 giugno ore 15 (al termine seguirà esame di profitto)</w:t>
            </w:r>
          </w:p>
          <w:p w14:paraId="77EC33F6" w14:textId="77777777" w:rsidR="009729AB" w:rsidRDefault="009729AB" w:rsidP="009729AB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3FFAD2E" w14:textId="12F63FB0" w:rsidR="009729AB" w:rsidRPr="009729AB" w:rsidRDefault="009729AB" w:rsidP="009729AB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Altra data di esame: 30 luglio 2021</w:t>
            </w:r>
          </w:p>
        </w:tc>
      </w:tr>
      <w:tr w:rsidR="00EE4FCC" w:rsidRPr="005B0C0C" w14:paraId="7B77CFF3" w14:textId="52A384AB" w:rsidTr="00EE4FCC">
        <w:trPr>
          <w:trHeight w:val="1216"/>
        </w:trPr>
        <w:tc>
          <w:tcPr>
            <w:tcW w:w="3069" w:type="dxa"/>
          </w:tcPr>
          <w:p w14:paraId="5F33B177" w14:textId="0A9274C5" w:rsidR="00EE4FCC" w:rsidRPr="005B0C0C" w:rsidRDefault="00EE4FCC" w:rsidP="00C53DB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Chirurgia plastica MED/19 Prof. Manfredi Greco</w:t>
            </w:r>
          </w:p>
        </w:tc>
        <w:tc>
          <w:tcPr>
            <w:tcW w:w="3291" w:type="dxa"/>
          </w:tcPr>
          <w:p w14:paraId="5D2BFC38" w14:textId="1E8E0789" w:rsidR="00EE4FCC" w:rsidRPr="005B0C0C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0C0C">
              <w:rPr>
                <w:rFonts w:cstheme="minorHAnsi"/>
                <w:sz w:val="24"/>
                <w:szCs w:val="24"/>
                <w:shd w:val="clear" w:color="auto" w:fill="FFFFFF"/>
              </w:rPr>
              <w:t>I tumori della cute 51611</w:t>
            </w:r>
          </w:p>
        </w:tc>
        <w:tc>
          <w:tcPr>
            <w:tcW w:w="3268" w:type="dxa"/>
          </w:tcPr>
          <w:p w14:paraId="66256E7C" w14:textId="77AF28B3" w:rsidR="00EE4FCC" w:rsidRPr="005B0C0C" w:rsidRDefault="00C654C9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14 giugno 2021 ore14</w:t>
            </w:r>
          </w:p>
        </w:tc>
      </w:tr>
      <w:tr w:rsidR="00EE4FCC" w:rsidRPr="005B0C0C" w14:paraId="06B6DC61" w14:textId="450C6722" w:rsidTr="00EE4FCC">
        <w:trPr>
          <w:trHeight w:val="1216"/>
        </w:trPr>
        <w:tc>
          <w:tcPr>
            <w:tcW w:w="3069" w:type="dxa"/>
          </w:tcPr>
          <w:p w14:paraId="06EBF09D" w14:textId="68DD814D" w:rsidR="00EE4FCC" w:rsidRPr="005B0C0C" w:rsidRDefault="00EE4FCC" w:rsidP="00C53DB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Biochimica BIO/10 Prof. Costanzo</w:t>
            </w:r>
          </w:p>
        </w:tc>
        <w:tc>
          <w:tcPr>
            <w:tcW w:w="3291" w:type="dxa"/>
          </w:tcPr>
          <w:p w14:paraId="247A6664" w14:textId="0FC5C148" w:rsidR="00EE4FCC" w:rsidRPr="005B0C0C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 w:rsidRPr="005B0C0C">
              <w:rPr>
                <w:rFonts w:ascii="Arial" w:hAnsi="Arial" w:cs="Arial"/>
                <w:shd w:val="clear" w:color="auto" w:fill="FFFFFF"/>
                <w:lang w:val="en-US"/>
              </w:rPr>
              <w:t>IRON METABOLISM AND GENE EXPRESSION [A001724]</w:t>
            </w:r>
          </w:p>
        </w:tc>
        <w:tc>
          <w:tcPr>
            <w:tcW w:w="3268" w:type="dxa"/>
          </w:tcPr>
          <w:p w14:paraId="07DD6643" w14:textId="399610FF" w:rsidR="00EE4FCC" w:rsidRPr="005B0C0C" w:rsidRDefault="00C654C9" w:rsidP="00E67C13">
            <w:pPr>
              <w:shd w:val="clear" w:color="auto" w:fill="FFFFFF"/>
              <w:rPr>
                <w:rFonts w:ascii="Arial" w:hAnsi="Arial" w:cs="Arial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hd w:val="clear" w:color="auto" w:fill="FFFFFF"/>
                <w:lang w:val="en-US"/>
              </w:rPr>
              <w:t xml:space="preserve">24 </w:t>
            </w:r>
            <w:proofErr w:type="spellStart"/>
            <w:r>
              <w:rPr>
                <w:rFonts w:ascii="Arial" w:hAnsi="Arial" w:cs="Arial"/>
                <w:shd w:val="clear" w:color="auto" w:fill="FFFFFF"/>
                <w:lang w:val="en-US"/>
              </w:rPr>
              <w:t>giugno</w:t>
            </w:r>
            <w:proofErr w:type="spellEnd"/>
            <w:r>
              <w:rPr>
                <w:rFonts w:ascii="Arial" w:hAnsi="Arial" w:cs="Arial"/>
                <w:shd w:val="clear" w:color="auto" w:fill="FFFFFF"/>
                <w:lang w:val="en-US"/>
              </w:rPr>
              <w:t xml:space="preserve"> 2021 ore 9</w:t>
            </w:r>
          </w:p>
        </w:tc>
      </w:tr>
      <w:tr w:rsidR="00EE4FCC" w:rsidRPr="005B0C0C" w14:paraId="0B04CFBD" w14:textId="53A8C2D3" w:rsidTr="00EE4FCC">
        <w:trPr>
          <w:trHeight w:val="1216"/>
        </w:trPr>
        <w:tc>
          <w:tcPr>
            <w:tcW w:w="3069" w:type="dxa"/>
          </w:tcPr>
          <w:p w14:paraId="54024B04" w14:textId="56D381F0" w:rsidR="00EE4FCC" w:rsidRPr="005B0C0C" w:rsidRDefault="00EE4FC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 xml:space="preserve">Economia aziendale SECS-P/07 </w:t>
            </w:r>
            <w:proofErr w:type="spellStart"/>
            <w:r w:rsidRPr="005B0C0C">
              <w:rPr>
                <w:rFonts w:cstheme="minorHAnsi"/>
                <w:sz w:val="24"/>
                <w:szCs w:val="24"/>
              </w:rPr>
              <w:t>Prof.sse</w:t>
            </w:r>
            <w:proofErr w:type="spellEnd"/>
            <w:r w:rsidRPr="005B0C0C">
              <w:rPr>
                <w:rFonts w:cstheme="minorHAnsi"/>
                <w:sz w:val="24"/>
                <w:szCs w:val="24"/>
              </w:rPr>
              <w:t xml:space="preserve"> Mauro, Giancotti</w:t>
            </w:r>
          </w:p>
        </w:tc>
        <w:tc>
          <w:tcPr>
            <w:tcW w:w="3291" w:type="dxa"/>
          </w:tcPr>
          <w:p w14:paraId="7704B79C" w14:textId="3094B0AA" w:rsidR="00EE4FCC" w:rsidRPr="005B0C0C" w:rsidRDefault="00EE4FCC" w:rsidP="00E67C1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>VALUTAZIONE DELLA PERFORMANCE DEL PERSONALE SANITARIO, SSD SECS P/07 (ECONOMIA AZIENDALE) [A001725]</w:t>
            </w:r>
          </w:p>
        </w:tc>
        <w:tc>
          <w:tcPr>
            <w:tcW w:w="3268" w:type="dxa"/>
          </w:tcPr>
          <w:p w14:paraId="0C46F21F" w14:textId="40E82ED7" w:rsidR="00EE4FCC" w:rsidRPr="005B0C0C" w:rsidRDefault="00C654C9" w:rsidP="00E67C1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20 luglio 2021 ore 9</w:t>
            </w:r>
          </w:p>
        </w:tc>
      </w:tr>
      <w:tr w:rsidR="00EE4FCC" w:rsidRPr="005B0C0C" w14:paraId="6635ACE0" w14:textId="18C33E18" w:rsidTr="00EE4FCC">
        <w:trPr>
          <w:trHeight w:val="1216"/>
        </w:trPr>
        <w:tc>
          <w:tcPr>
            <w:tcW w:w="3069" w:type="dxa"/>
          </w:tcPr>
          <w:p w14:paraId="77BC7A69" w14:textId="4589EB77" w:rsidR="00EE4FCC" w:rsidRPr="005B0C0C" w:rsidRDefault="00EE4FC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5B0C0C">
              <w:rPr>
                <w:rFonts w:cstheme="minorHAnsi"/>
                <w:sz w:val="24"/>
                <w:szCs w:val="24"/>
              </w:rPr>
              <w:t>Ginecologia e ostetricia MED/40 Prof. Venturella</w:t>
            </w:r>
          </w:p>
        </w:tc>
        <w:tc>
          <w:tcPr>
            <w:tcW w:w="3291" w:type="dxa"/>
          </w:tcPr>
          <w:p w14:paraId="14B105BC" w14:textId="534A2480" w:rsidR="00EE4FCC" w:rsidRPr="005B0C0C" w:rsidRDefault="00EE4FCC" w:rsidP="00E67C1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B0C0C">
              <w:rPr>
                <w:rFonts w:ascii="Arial" w:hAnsi="Arial" w:cs="Arial"/>
                <w:shd w:val="clear" w:color="auto" w:fill="FFFFFF"/>
              </w:rPr>
              <w:t xml:space="preserve">La preservazione della fertilità nei pazienti </w:t>
            </w:r>
            <w:proofErr w:type="gramStart"/>
            <w:r w:rsidRPr="005B0C0C">
              <w:rPr>
                <w:rFonts w:ascii="Arial" w:hAnsi="Arial" w:cs="Arial"/>
                <w:shd w:val="clear" w:color="auto" w:fill="FFFFFF"/>
              </w:rPr>
              <w:t>oncologici  [</w:t>
            </w:r>
            <w:proofErr w:type="gramEnd"/>
            <w:r w:rsidRPr="005B0C0C">
              <w:rPr>
                <w:rFonts w:ascii="Arial" w:hAnsi="Arial" w:cs="Arial"/>
                <w:shd w:val="clear" w:color="auto" w:fill="FFFFFF"/>
              </w:rPr>
              <w:t>A001726]</w:t>
            </w:r>
          </w:p>
        </w:tc>
        <w:tc>
          <w:tcPr>
            <w:tcW w:w="3268" w:type="dxa"/>
          </w:tcPr>
          <w:p w14:paraId="081A17F7" w14:textId="77777777" w:rsidR="0084276F" w:rsidRDefault="00C654C9" w:rsidP="00E67C13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22 luglio 2021 ore 14</w:t>
            </w:r>
            <w:r w:rsidR="0084276F">
              <w:rPr>
                <w:rFonts w:ascii="Arial" w:hAnsi="Arial" w:cs="Arial"/>
                <w:shd w:val="clear" w:color="auto" w:fill="FFFFFF"/>
              </w:rPr>
              <w:t xml:space="preserve"> </w:t>
            </w:r>
          </w:p>
          <w:p w14:paraId="1531E65A" w14:textId="4981800C" w:rsidR="00EE4FCC" w:rsidRPr="0084276F" w:rsidRDefault="0084276F" w:rsidP="00E67C13">
            <w:pPr>
              <w:shd w:val="clear" w:color="auto" w:fill="FFFFFF"/>
              <w:rPr>
                <w:rFonts w:ascii="Arial" w:hAnsi="Arial" w:cs="Arial"/>
                <w:i/>
                <w:iCs/>
                <w:shd w:val="clear" w:color="auto" w:fill="FFFFFF"/>
              </w:rPr>
            </w:pPr>
            <w:r w:rsidRPr="0084276F">
              <w:rPr>
                <w:rFonts w:ascii="Arial" w:hAnsi="Arial" w:cs="Arial"/>
                <w:i/>
                <w:iCs/>
                <w:shd w:val="clear" w:color="auto" w:fill="FFFFFF"/>
              </w:rPr>
              <w:t>(il corso sarà in streaming)</w:t>
            </w:r>
          </w:p>
        </w:tc>
      </w:tr>
    </w:tbl>
    <w:p w14:paraId="6EAAEE5D" w14:textId="77777777" w:rsidR="0084085B" w:rsidRDefault="0084085B"/>
    <w:sectPr w:rsidR="0084085B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68AFF" w14:textId="77777777" w:rsidR="00F728D9" w:rsidRDefault="00F728D9" w:rsidP="00D00FFB">
      <w:pPr>
        <w:spacing w:after="0" w:line="240" w:lineRule="auto"/>
      </w:pPr>
      <w:r>
        <w:separator/>
      </w:r>
    </w:p>
  </w:endnote>
  <w:endnote w:type="continuationSeparator" w:id="0">
    <w:p w14:paraId="4D2A93F7" w14:textId="77777777" w:rsidR="00F728D9" w:rsidRDefault="00F728D9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A9D05" w14:textId="77777777" w:rsidR="00F728D9" w:rsidRDefault="00F728D9" w:rsidP="00D00FFB">
      <w:pPr>
        <w:spacing w:after="0" w:line="240" w:lineRule="auto"/>
      </w:pPr>
      <w:r>
        <w:separator/>
      </w:r>
    </w:p>
  </w:footnote>
  <w:footnote w:type="continuationSeparator" w:id="0">
    <w:p w14:paraId="581388DE" w14:textId="77777777" w:rsidR="00F728D9" w:rsidRDefault="00F728D9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77777777" w:rsidR="0039187B" w:rsidRPr="0039187B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Medicina e Chirurgia</w:t>
    </w: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B121E">
      <w:rPr>
        <w:b/>
      </w:rPr>
      <w:t>2020-21</w:t>
    </w:r>
  </w:p>
  <w:p w14:paraId="47C2B479" w14:textId="77777777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</w:t>
    </w:r>
    <w:proofErr w:type="spellStart"/>
    <w:r w:rsidR="000D2E16">
      <w:rPr>
        <w:b/>
      </w:rPr>
      <w:t>studentI</w:t>
    </w:r>
    <w:proofErr w:type="spellEnd"/>
    <w:r w:rsidR="0039187B" w:rsidRPr="0039187B">
      <w:rPr>
        <w:b/>
      </w:rPr>
      <w:t xml:space="preserve"> iscritti al II anno devono effettuare la scelta di 3 corsi a scelta per il I semestre e 3 </w:t>
    </w:r>
    <w:r w:rsidR="009E7E60">
      <w:rPr>
        <w:b/>
      </w:rPr>
      <w:t>corsi a scelta per il II semestre.</w:t>
    </w:r>
  </w:p>
  <w:p w14:paraId="13926425" w14:textId="2FF15720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“superato”.</w:t>
    </w:r>
  </w:p>
  <w:p w14:paraId="72189F47" w14:textId="77777777" w:rsidR="009A50C2" w:rsidRDefault="009A50C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856"/>
    <w:rsid w:val="000235B7"/>
    <w:rsid w:val="0003160D"/>
    <w:rsid w:val="0004400A"/>
    <w:rsid w:val="000906E8"/>
    <w:rsid w:val="0009799A"/>
    <w:rsid w:val="000D2E16"/>
    <w:rsid w:val="000F0190"/>
    <w:rsid w:val="00116CB6"/>
    <w:rsid w:val="001267D9"/>
    <w:rsid w:val="00136E25"/>
    <w:rsid w:val="001433D9"/>
    <w:rsid w:val="0014746D"/>
    <w:rsid w:val="00166185"/>
    <w:rsid w:val="0016764B"/>
    <w:rsid w:val="00184C2B"/>
    <w:rsid w:val="00185B40"/>
    <w:rsid w:val="001C12E6"/>
    <w:rsid w:val="001D2D31"/>
    <w:rsid w:val="001E1DCE"/>
    <w:rsid w:val="001F6EF8"/>
    <w:rsid w:val="0020488B"/>
    <w:rsid w:val="00204C16"/>
    <w:rsid w:val="0026397F"/>
    <w:rsid w:val="00284B50"/>
    <w:rsid w:val="002B146E"/>
    <w:rsid w:val="002D2050"/>
    <w:rsid w:val="002F2422"/>
    <w:rsid w:val="0030431A"/>
    <w:rsid w:val="00304705"/>
    <w:rsid w:val="00315D36"/>
    <w:rsid w:val="00320518"/>
    <w:rsid w:val="00323D16"/>
    <w:rsid w:val="00327C69"/>
    <w:rsid w:val="003463E9"/>
    <w:rsid w:val="0036750B"/>
    <w:rsid w:val="0039187B"/>
    <w:rsid w:val="00394CE3"/>
    <w:rsid w:val="003B121E"/>
    <w:rsid w:val="003C7AE2"/>
    <w:rsid w:val="003E072A"/>
    <w:rsid w:val="004334E8"/>
    <w:rsid w:val="004339D7"/>
    <w:rsid w:val="00452D2A"/>
    <w:rsid w:val="00480C65"/>
    <w:rsid w:val="0049258F"/>
    <w:rsid w:val="004B4BEF"/>
    <w:rsid w:val="004B53CE"/>
    <w:rsid w:val="004C03E9"/>
    <w:rsid w:val="004C5003"/>
    <w:rsid w:val="004D2620"/>
    <w:rsid w:val="004F4997"/>
    <w:rsid w:val="004F79B6"/>
    <w:rsid w:val="00535285"/>
    <w:rsid w:val="00537AB9"/>
    <w:rsid w:val="0054053C"/>
    <w:rsid w:val="00540599"/>
    <w:rsid w:val="00541823"/>
    <w:rsid w:val="00587FE7"/>
    <w:rsid w:val="00595872"/>
    <w:rsid w:val="005B0C0C"/>
    <w:rsid w:val="005B4278"/>
    <w:rsid w:val="005B52FA"/>
    <w:rsid w:val="005C2523"/>
    <w:rsid w:val="005C66D6"/>
    <w:rsid w:val="00607186"/>
    <w:rsid w:val="00631DDE"/>
    <w:rsid w:val="006551B2"/>
    <w:rsid w:val="006A6209"/>
    <w:rsid w:val="006B0F67"/>
    <w:rsid w:val="006B7B4A"/>
    <w:rsid w:val="006C17A9"/>
    <w:rsid w:val="006C5832"/>
    <w:rsid w:val="006D0F39"/>
    <w:rsid w:val="006D7856"/>
    <w:rsid w:val="006E1AA6"/>
    <w:rsid w:val="006F6480"/>
    <w:rsid w:val="00714C9D"/>
    <w:rsid w:val="00762530"/>
    <w:rsid w:val="00762D98"/>
    <w:rsid w:val="00777271"/>
    <w:rsid w:val="00783808"/>
    <w:rsid w:val="007A289B"/>
    <w:rsid w:val="007A5834"/>
    <w:rsid w:val="007B032A"/>
    <w:rsid w:val="007B27FA"/>
    <w:rsid w:val="007B4507"/>
    <w:rsid w:val="007F0B3B"/>
    <w:rsid w:val="00800BE6"/>
    <w:rsid w:val="00810DBB"/>
    <w:rsid w:val="0083173F"/>
    <w:rsid w:val="00836DCA"/>
    <w:rsid w:val="0084085B"/>
    <w:rsid w:val="00841C86"/>
    <w:rsid w:val="0084236E"/>
    <w:rsid w:val="0084276F"/>
    <w:rsid w:val="008560DC"/>
    <w:rsid w:val="00866655"/>
    <w:rsid w:val="00867C1F"/>
    <w:rsid w:val="0087361D"/>
    <w:rsid w:val="00882D86"/>
    <w:rsid w:val="008835BF"/>
    <w:rsid w:val="00892A26"/>
    <w:rsid w:val="008B281A"/>
    <w:rsid w:val="008B501B"/>
    <w:rsid w:val="008B7101"/>
    <w:rsid w:val="008C1E84"/>
    <w:rsid w:val="008D22B0"/>
    <w:rsid w:val="008F482C"/>
    <w:rsid w:val="008F5A20"/>
    <w:rsid w:val="00904F54"/>
    <w:rsid w:val="00913A01"/>
    <w:rsid w:val="00914650"/>
    <w:rsid w:val="00917D32"/>
    <w:rsid w:val="00921FC7"/>
    <w:rsid w:val="00961EF4"/>
    <w:rsid w:val="009729AB"/>
    <w:rsid w:val="00972BA0"/>
    <w:rsid w:val="009959DA"/>
    <w:rsid w:val="009A50C2"/>
    <w:rsid w:val="009D5621"/>
    <w:rsid w:val="009E6052"/>
    <w:rsid w:val="009E7E60"/>
    <w:rsid w:val="00A96472"/>
    <w:rsid w:val="00A96DE4"/>
    <w:rsid w:val="00AA0363"/>
    <w:rsid w:val="00AA187E"/>
    <w:rsid w:val="00AA447B"/>
    <w:rsid w:val="00AB4CCD"/>
    <w:rsid w:val="00AB7414"/>
    <w:rsid w:val="00B05C76"/>
    <w:rsid w:val="00B23626"/>
    <w:rsid w:val="00B2572C"/>
    <w:rsid w:val="00B3440C"/>
    <w:rsid w:val="00B85CFD"/>
    <w:rsid w:val="00BA77DB"/>
    <w:rsid w:val="00BC24BA"/>
    <w:rsid w:val="00C004D6"/>
    <w:rsid w:val="00C201FD"/>
    <w:rsid w:val="00C3632C"/>
    <w:rsid w:val="00C53DBA"/>
    <w:rsid w:val="00C56211"/>
    <w:rsid w:val="00C654C9"/>
    <w:rsid w:val="00CC69B5"/>
    <w:rsid w:val="00D00FFB"/>
    <w:rsid w:val="00D02D90"/>
    <w:rsid w:val="00D148BB"/>
    <w:rsid w:val="00D63F99"/>
    <w:rsid w:val="00D8255D"/>
    <w:rsid w:val="00D90A6F"/>
    <w:rsid w:val="00D93130"/>
    <w:rsid w:val="00DB635A"/>
    <w:rsid w:val="00DC2ED4"/>
    <w:rsid w:val="00DD79E1"/>
    <w:rsid w:val="00DD7FD2"/>
    <w:rsid w:val="00E02564"/>
    <w:rsid w:val="00E24846"/>
    <w:rsid w:val="00E24EB9"/>
    <w:rsid w:val="00E313E1"/>
    <w:rsid w:val="00E52D9B"/>
    <w:rsid w:val="00E53E21"/>
    <w:rsid w:val="00E57E61"/>
    <w:rsid w:val="00E60C43"/>
    <w:rsid w:val="00E61069"/>
    <w:rsid w:val="00E6636A"/>
    <w:rsid w:val="00E67C13"/>
    <w:rsid w:val="00EC02F8"/>
    <w:rsid w:val="00EC03E1"/>
    <w:rsid w:val="00EC1A26"/>
    <w:rsid w:val="00EE3FEB"/>
    <w:rsid w:val="00EE4FCC"/>
    <w:rsid w:val="00F00C65"/>
    <w:rsid w:val="00F27D84"/>
    <w:rsid w:val="00F35A84"/>
    <w:rsid w:val="00F62184"/>
    <w:rsid w:val="00F6550E"/>
    <w:rsid w:val="00F728D9"/>
    <w:rsid w:val="00F8424C"/>
    <w:rsid w:val="00FB2DF2"/>
    <w:rsid w:val="00FB40BF"/>
    <w:rsid w:val="00FC6E2C"/>
    <w:rsid w:val="00FF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25</cp:revision>
  <dcterms:created xsi:type="dcterms:W3CDTF">2020-12-17T09:58:00Z</dcterms:created>
  <dcterms:modified xsi:type="dcterms:W3CDTF">2021-06-23T06:44:00Z</dcterms:modified>
</cp:coreProperties>
</file>