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AB1" w:rsidRPr="00DF02D7" w:rsidRDefault="00DF02D7" w:rsidP="00DF02D7">
      <w:pPr>
        <w:jc w:val="center"/>
        <w:rPr>
          <w:b/>
          <w:u w:val="single"/>
        </w:rPr>
      </w:pPr>
      <w:bookmarkStart w:id="0" w:name="_GoBack"/>
      <w:bookmarkEnd w:id="0"/>
      <w:r w:rsidRPr="00DF02D7">
        <w:rPr>
          <w:b/>
          <w:u w:val="single"/>
        </w:rPr>
        <w:t>AVVISO PER I LAUREANDI DI SETTEMBRE</w:t>
      </w:r>
    </w:p>
    <w:p w:rsidR="00DF02D7" w:rsidRDefault="00DF02D7">
      <w:r>
        <w:t>La seduta di Laurea del mese di Settembre è prevista per il giorno 14.</w:t>
      </w:r>
    </w:p>
    <w:p w:rsidR="00DF02D7" w:rsidRDefault="00DF02D7">
      <w:r>
        <w:t>Potranno accedervi:</w:t>
      </w:r>
    </w:p>
    <w:p w:rsidR="00DF02D7" w:rsidRDefault="00DF02D7" w:rsidP="00DF02D7">
      <w:pPr>
        <w:pStyle w:val="Paragrafoelenco"/>
        <w:numPr>
          <w:ilvl w:val="0"/>
          <w:numId w:val="1"/>
        </w:numPr>
      </w:pPr>
      <w:r>
        <w:t xml:space="preserve">Studenti che hanno completato tutti gli esami ed il Tirocinio Abilitante </w:t>
      </w:r>
      <w:proofErr w:type="spellStart"/>
      <w:r>
        <w:t>pre</w:t>
      </w:r>
      <w:proofErr w:type="spellEnd"/>
      <w:r>
        <w:t>-Laurea entro il giorno 10 Settembre. Sia gli esami che il Tirocinio dovranno essere verbalizzati entro tale data;</w:t>
      </w:r>
    </w:p>
    <w:p w:rsidR="00DF02D7" w:rsidRDefault="00DF02D7" w:rsidP="00DF02D7">
      <w:pPr>
        <w:pStyle w:val="Paragrafoelenco"/>
        <w:numPr>
          <w:ilvl w:val="0"/>
          <w:numId w:val="1"/>
        </w:numPr>
      </w:pPr>
      <w:r>
        <w:t>Studenti che hanno completato tutti gli esami e che intendono effettuare il Tirocinio post-Laurea (che inizierà verosimilmente agli inizi di Ottobre per concludersi entro il 30 Dicembre).</w:t>
      </w:r>
    </w:p>
    <w:p w:rsidR="00790A3C" w:rsidRDefault="00DF02D7" w:rsidP="00DF02D7">
      <w:r>
        <w:t xml:space="preserve">Si ricorda che il Tirocinio Abilitante </w:t>
      </w:r>
      <w:proofErr w:type="spellStart"/>
      <w:r>
        <w:t>pre</w:t>
      </w:r>
      <w:proofErr w:type="spellEnd"/>
      <w:r>
        <w:t xml:space="preserve">-Laurea ha una durata, prevista per Legge, di mesi 3 (1 mese in Area Medica, 1 mese in Area Chirurgica, 1 mese in Area Medico di Medicina Generale) e che tale durata non </w:t>
      </w:r>
      <w:r w:rsidR="00790A3C">
        <w:t>può in alcun modo essere ridotta (neppure utilizzando giorni festivi). Pertanto coloro che non avranno completato le tre Aree entro la data del 10 Settembre (termine ultimo per la verbalizzazione) NON potranno accedere alla seduta di Laurea Abilitante di Settembre. Questi studenti, se avranno completato gli esami, potranno, rinunciando per iscritto ai periodi di Tirocinio Abilitante già svolti, laurearsi a Settembre con Laurea non abilitante ed iniziare il Tirocinio post-Laurea come precedentemente detto.</w:t>
      </w:r>
    </w:p>
    <w:p w:rsidR="00DF02D7" w:rsidRDefault="00790A3C" w:rsidP="00DF02D7">
      <w:r>
        <w:t xml:space="preserve">NON è possibile in alcun modo riconoscere il Tirocinio Abilitante </w:t>
      </w:r>
      <w:proofErr w:type="spellStart"/>
      <w:r>
        <w:t>pre</w:t>
      </w:r>
      <w:proofErr w:type="spellEnd"/>
      <w:r>
        <w:t xml:space="preserve">-Laurea già svolto come Tirocinio post-Laurea. </w:t>
      </w:r>
    </w:p>
    <w:sectPr w:rsidR="00DF02D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B664BD"/>
    <w:multiLevelType w:val="hybridMultilevel"/>
    <w:tmpl w:val="31BEA35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2D7"/>
    <w:rsid w:val="00716AB1"/>
    <w:rsid w:val="00790A3C"/>
    <w:rsid w:val="009A542E"/>
    <w:rsid w:val="00DF02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2F222A-9552-4D26-82EE-387BDFE59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F0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1146</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cp:revision>
  <dcterms:created xsi:type="dcterms:W3CDTF">2020-07-30T09:43:00Z</dcterms:created>
  <dcterms:modified xsi:type="dcterms:W3CDTF">2020-07-30T09:43:00Z</dcterms:modified>
</cp:coreProperties>
</file>